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7DABC" w14:textId="47CEBF35" w:rsidR="00F93330" w:rsidRPr="000C0827" w:rsidRDefault="00393B4F" w:rsidP="005943CD">
      <w:pPr>
        <w:pStyle w:val="Title"/>
      </w:pPr>
      <w:sdt>
        <w:sdtPr>
          <w:rPr>
            <w:bCs/>
            <w:lang w:val="en-US"/>
          </w:rPr>
          <w:alias w:val="Title"/>
          <w:tag w:val=""/>
          <w:id w:val="974032838"/>
          <w:placeholder>
            <w:docPart w:val="AA914C784F9F495B8C6F02390D16BF3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207E">
            <w:rPr>
              <w:bCs/>
              <w:lang w:val="en-US"/>
            </w:rPr>
            <w:t>What to Do When You Are Awarded Funding</w:t>
          </w:r>
        </w:sdtContent>
      </w:sdt>
    </w:p>
    <w:p w14:paraId="59326E41" w14:textId="4A79CAEB" w:rsidR="008C4A28" w:rsidRDefault="00114727" w:rsidP="000C0827">
      <w:pPr>
        <w:rPr>
          <w:lang w:val="en-US"/>
        </w:rPr>
      </w:pPr>
      <w:r>
        <w:rPr>
          <w:lang w:val="en-US"/>
        </w:rPr>
        <w:t xml:space="preserve">This </w:t>
      </w:r>
      <w:r w:rsidR="00A66EBA">
        <w:rPr>
          <w:lang w:val="en-US"/>
        </w:rPr>
        <w:t xml:space="preserve">document outlines four steps to follow </w:t>
      </w:r>
      <w:r w:rsidR="00B644D9" w:rsidRPr="000C0827">
        <w:rPr>
          <w:lang w:val="en-US"/>
        </w:rPr>
        <w:t xml:space="preserve">when a research project has been funded. </w:t>
      </w:r>
      <w:r w:rsidR="008C4A28">
        <w:rPr>
          <w:lang w:val="en-US"/>
        </w:rPr>
        <w:t>Once your grant or contract has been awarded, you will need to:</w:t>
      </w:r>
    </w:p>
    <w:p w14:paraId="7EBC88CE" w14:textId="36333FBD" w:rsidR="008C4A28" w:rsidRDefault="008C4A28" w:rsidP="00470DC8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Obtain Research Ethics Board approval</w:t>
      </w:r>
    </w:p>
    <w:p w14:paraId="6CFCB832" w14:textId="1151D895" w:rsidR="008C4A28" w:rsidRDefault="008C4A28" w:rsidP="00470DC8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Finalize </w:t>
      </w:r>
      <w:r w:rsidR="00D156D2">
        <w:rPr>
          <w:lang w:val="en-US"/>
        </w:rPr>
        <w:t>any</w:t>
      </w:r>
      <w:r>
        <w:rPr>
          <w:lang w:val="en-US"/>
        </w:rPr>
        <w:t xml:space="preserve"> research contract</w:t>
      </w:r>
      <w:r w:rsidR="00D156D2">
        <w:rPr>
          <w:lang w:val="en-US"/>
        </w:rPr>
        <w:t>s</w:t>
      </w:r>
    </w:p>
    <w:p w14:paraId="3656BB48" w14:textId="2CF70930" w:rsidR="008C4A28" w:rsidRDefault="008C4A28" w:rsidP="00470DC8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Complete and sign an HRS checklist</w:t>
      </w:r>
    </w:p>
    <w:p w14:paraId="1C284A82" w14:textId="0DDD7445" w:rsidR="008C4A28" w:rsidRPr="008C4A28" w:rsidRDefault="008C4A28" w:rsidP="00470DC8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Review staffing and resources with </w:t>
      </w:r>
      <w:r w:rsidR="00156E77">
        <w:rPr>
          <w:lang w:val="en-US"/>
        </w:rPr>
        <w:t xml:space="preserve">the </w:t>
      </w:r>
      <w:r>
        <w:rPr>
          <w:lang w:val="en-US"/>
        </w:rPr>
        <w:t>Research Operations Coordinator</w:t>
      </w:r>
    </w:p>
    <w:p w14:paraId="130EFEC6" w14:textId="130913EC" w:rsidR="000C0827" w:rsidRPr="000C0827" w:rsidRDefault="000C0827">
      <w:pPr>
        <w:pStyle w:val="Heading2"/>
        <w:numPr>
          <w:ilvl w:val="0"/>
          <w:numId w:val="19"/>
        </w:numPr>
      </w:pPr>
      <w:r w:rsidRPr="000C0827">
        <w:t xml:space="preserve">Obtain Research Ethics Board approval </w:t>
      </w:r>
    </w:p>
    <w:p w14:paraId="466A8399" w14:textId="3F2F82C9" w:rsidR="007661B6" w:rsidRDefault="007661B6" w:rsidP="00B644D9">
      <w:pPr>
        <w:rPr>
          <w:lang w:val="en-US"/>
        </w:rPr>
      </w:pPr>
      <w:r>
        <w:rPr>
          <w:lang w:val="en-US"/>
        </w:rPr>
        <w:t xml:space="preserve">Before you can open a research account and </w:t>
      </w:r>
      <w:r w:rsidR="00074A0E">
        <w:rPr>
          <w:lang w:val="en-US"/>
        </w:rPr>
        <w:t>use</w:t>
      </w:r>
      <w:r w:rsidR="008C4A28">
        <w:rPr>
          <w:lang w:val="en-US"/>
        </w:rPr>
        <w:t xml:space="preserve"> </w:t>
      </w:r>
      <w:r w:rsidR="004F22AB">
        <w:rPr>
          <w:lang w:val="en-US"/>
        </w:rPr>
        <w:t xml:space="preserve">any of </w:t>
      </w:r>
      <w:r w:rsidR="008C4A28">
        <w:rPr>
          <w:lang w:val="en-US"/>
        </w:rPr>
        <w:t>your</w:t>
      </w:r>
      <w:r>
        <w:rPr>
          <w:lang w:val="en-US"/>
        </w:rPr>
        <w:t xml:space="preserve"> funding, </w:t>
      </w:r>
      <w:r w:rsidR="008C4A28">
        <w:rPr>
          <w:lang w:val="en-US"/>
        </w:rPr>
        <w:t xml:space="preserve">you must obtain </w:t>
      </w:r>
      <w:r w:rsidR="004F22AB">
        <w:rPr>
          <w:lang w:val="en-US"/>
        </w:rPr>
        <w:t xml:space="preserve">final </w:t>
      </w:r>
      <w:r w:rsidR="008C4A28">
        <w:rPr>
          <w:lang w:val="en-US"/>
        </w:rPr>
        <w:t xml:space="preserve">ethics approval from </w:t>
      </w:r>
      <w:r w:rsidR="008C4A28" w:rsidRPr="000C0827">
        <w:rPr>
          <w:lang w:val="en-US"/>
        </w:rPr>
        <w:t>the Hamilton Integrated Research Ethics Board (</w:t>
      </w:r>
      <w:proofErr w:type="spellStart"/>
      <w:r w:rsidR="008C4A28" w:rsidRPr="000C0827">
        <w:rPr>
          <w:lang w:val="en-US"/>
        </w:rPr>
        <w:t>HiREB</w:t>
      </w:r>
      <w:proofErr w:type="spellEnd"/>
      <w:r w:rsidR="008C4A28" w:rsidRPr="000C0827">
        <w:rPr>
          <w:lang w:val="en-US"/>
        </w:rPr>
        <w:t>)</w:t>
      </w:r>
      <w:r w:rsidR="004F22AB">
        <w:rPr>
          <w:lang w:val="en-US"/>
        </w:rPr>
        <w:t>.</w:t>
      </w:r>
    </w:p>
    <w:p w14:paraId="32E90FD7" w14:textId="42C98EEB" w:rsidR="007661B6" w:rsidRDefault="00074A0E" w:rsidP="00B644D9">
      <w:pPr>
        <w:rPr>
          <w:lang w:val="en-US"/>
        </w:rPr>
      </w:pPr>
      <w:proofErr w:type="spellStart"/>
      <w:r>
        <w:rPr>
          <w:lang w:val="en-US"/>
        </w:rPr>
        <w:t>HiREB</w:t>
      </w:r>
      <w:proofErr w:type="spellEnd"/>
      <w:r>
        <w:rPr>
          <w:lang w:val="en-US"/>
        </w:rPr>
        <w:t xml:space="preserve"> forms m</w:t>
      </w:r>
      <w:r w:rsidR="004F22AB">
        <w:rPr>
          <w:lang w:val="en-US"/>
        </w:rPr>
        <w:t>ay</w:t>
      </w:r>
      <w:r>
        <w:rPr>
          <w:lang w:val="en-US"/>
        </w:rPr>
        <w:t xml:space="preserve"> be</w:t>
      </w:r>
      <w:r w:rsidR="000C0827" w:rsidRPr="000C0827">
        <w:rPr>
          <w:lang w:val="en-US"/>
        </w:rPr>
        <w:t xml:space="preserve"> prepare</w:t>
      </w:r>
      <w:r>
        <w:rPr>
          <w:lang w:val="en-US"/>
        </w:rPr>
        <w:t>d</w:t>
      </w:r>
      <w:r w:rsidR="004F22AB">
        <w:rPr>
          <w:lang w:val="en-US"/>
        </w:rPr>
        <w:t xml:space="preserve"> and submit</w:t>
      </w:r>
      <w:r>
        <w:rPr>
          <w:lang w:val="en-US"/>
        </w:rPr>
        <w:t>ted</w:t>
      </w:r>
      <w:r w:rsidR="004F22AB">
        <w:rPr>
          <w:lang w:val="en-US"/>
        </w:rPr>
        <w:t xml:space="preserve"> before or after</w:t>
      </w:r>
      <w:r w:rsidR="00114727">
        <w:rPr>
          <w:lang w:val="en-US"/>
        </w:rPr>
        <w:t xml:space="preserve"> funding</w:t>
      </w:r>
      <w:r w:rsidR="004F22AB">
        <w:rPr>
          <w:lang w:val="en-US"/>
        </w:rPr>
        <w:t xml:space="preserve"> has been awarded.</w:t>
      </w:r>
      <w:r w:rsidR="00114727" w:rsidRPr="00114727">
        <w:rPr>
          <w:lang w:val="en-US"/>
        </w:rPr>
        <w:t xml:space="preserve"> </w:t>
      </w:r>
    </w:p>
    <w:p w14:paraId="626D76BE" w14:textId="11C031A8" w:rsidR="00074A0E" w:rsidRDefault="004F22AB" w:rsidP="00074A0E">
      <w:pPr>
        <w:rPr>
          <w:lang w:val="en-US"/>
        </w:rPr>
      </w:pPr>
      <w:proofErr w:type="spellStart"/>
      <w:r w:rsidRPr="000C0827">
        <w:rPr>
          <w:lang w:val="en-US"/>
        </w:rPr>
        <w:t>HiREB</w:t>
      </w:r>
      <w:proofErr w:type="spellEnd"/>
      <w:r w:rsidRPr="000C0827">
        <w:rPr>
          <w:lang w:val="en-US"/>
        </w:rPr>
        <w:t xml:space="preserve"> submission deadlines are the </w:t>
      </w:r>
      <w:r>
        <w:rPr>
          <w:lang w:val="en-US"/>
        </w:rPr>
        <w:t>second</w:t>
      </w:r>
      <w:r w:rsidRPr="000C0827">
        <w:rPr>
          <w:lang w:val="en-US"/>
        </w:rPr>
        <w:t xml:space="preserve"> a</w:t>
      </w:r>
      <w:r w:rsidR="005E1D3B">
        <w:rPr>
          <w:lang w:val="en-US"/>
        </w:rPr>
        <w:t xml:space="preserve">nd last Tuesday of every month. </w:t>
      </w:r>
      <w:proofErr w:type="spellStart"/>
      <w:r w:rsidR="00074A0E">
        <w:rPr>
          <w:lang w:val="en-US"/>
        </w:rPr>
        <w:t>Hi</w:t>
      </w:r>
      <w:r w:rsidR="00074A0E" w:rsidRPr="000C0827">
        <w:rPr>
          <w:lang w:val="en-US"/>
        </w:rPr>
        <w:t>REB</w:t>
      </w:r>
      <w:proofErr w:type="spellEnd"/>
      <w:r w:rsidR="00074A0E" w:rsidRPr="000C0827">
        <w:rPr>
          <w:lang w:val="en-US"/>
        </w:rPr>
        <w:t xml:space="preserve"> will</w:t>
      </w:r>
      <w:r w:rsidR="00074A0E">
        <w:rPr>
          <w:lang w:val="en-US"/>
        </w:rPr>
        <w:t xml:space="preserve"> review your </w:t>
      </w:r>
      <w:r w:rsidR="00165469">
        <w:rPr>
          <w:lang w:val="en-US"/>
        </w:rPr>
        <w:t>documentation</w:t>
      </w:r>
      <w:r w:rsidR="00074A0E">
        <w:rPr>
          <w:lang w:val="en-US"/>
        </w:rPr>
        <w:t xml:space="preserve"> </w:t>
      </w:r>
      <w:r w:rsidR="005E1D3B">
        <w:rPr>
          <w:lang w:val="en-US"/>
        </w:rPr>
        <w:t>and either app</w:t>
      </w:r>
      <w:r w:rsidR="00074A0E">
        <w:rPr>
          <w:lang w:val="en-US"/>
        </w:rPr>
        <w:t>rove it or request revisions.</w:t>
      </w:r>
      <w:r w:rsidR="00165469">
        <w:rPr>
          <w:lang w:val="en-US"/>
        </w:rPr>
        <w:t xml:space="preserve"> It is common for</w:t>
      </w:r>
      <w:r w:rsidR="00074A0E" w:rsidRPr="00074A0E">
        <w:rPr>
          <w:lang w:val="en-US"/>
        </w:rPr>
        <w:t xml:space="preserve"> </w:t>
      </w:r>
      <w:proofErr w:type="spellStart"/>
      <w:r w:rsidR="00074A0E" w:rsidRPr="000C0827">
        <w:rPr>
          <w:lang w:val="en-US"/>
        </w:rPr>
        <w:t>HiREB</w:t>
      </w:r>
      <w:proofErr w:type="spellEnd"/>
      <w:r w:rsidR="00074A0E" w:rsidRPr="000C0827">
        <w:rPr>
          <w:lang w:val="en-US"/>
        </w:rPr>
        <w:t xml:space="preserve"> </w:t>
      </w:r>
      <w:r w:rsidR="00165469">
        <w:rPr>
          <w:lang w:val="en-US"/>
        </w:rPr>
        <w:t>to</w:t>
      </w:r>
      <w:r w:rsidR="00074A0E">
        <w:rPr>
          <w:lang w:val="en-US"/>
        </w:rPr>
        <w:t xml:space="preserve"> </w:t>
      </w:r>
      <w:r w:rsidR="00074A0E" w:rsidRPr="000C0827">
        <w:rPr>
          <w:lang w:val="en-US"/>
        </w:rPr>
        <w:t>request revision</w:t>
      </w:r>
      <w:r w:rsidR="00F54532">
        <w:rPr>
          <w:lang w:val="en-US"/>
        </w:rPr>
        <w:t>s</w:t>
      </w:r>
      <w:r w:rsidR="00074A0E" w:rsidRPr="000C0827">
        <w:rPr>
          <w:lang w:val="en-US"/>
        </w:rPr>
        <w:t xml:space="preserve"> to the protocol or consent form</w:t>
      </w:r>
      <w:r w:rsidR="00074A0E">
        <w:rPr>
          <w:lang w:val="en-US"/>
        </w:rPr>
        <w:t xml:space="preserve">. </w:t>
      </w:r>
    </w:p>
    <w:p w14:paraId="2E6B0BA1" w14:textId="1AABDA95" w:rsidR="00B644D9" w:rsidRDefault="00074A0E" w:rsidP="00B644D9">
      <w:pPr>
        <w:rPr>
          <w:lang w:val="en-US"/>
        </w:rPr>
      </w:pPr>
      <w:r>
        <w:rPr>
          <w:lang w:val="en-US"/>
        </w:rPr>
        <w:t xml:space="preserve">For more information about ethics applications, including our review process and </w:t>
      </w:r>
      <w:r w:rsidR="00156E77">
        <w:rPr>
          <w:lang w:val="en-US"/>
        </w:rPr>
        <w:t xml:space="preserve">how to </w:t>
      </w:r>
      <w:r w:rsidR="00F54532">
        <w:rPr>
          <w:lang w:val="en-US"/>
        </w:rPr>
        <w:t xml:space="preserve">obtain </w:t>
      </w:r>
      <w:r>
        <w:rPr>
          <w:lang w:val="en-US"/>
        </w:rPr>
        <w:t>the Chair’s signature, please c</w:t>
      </w:r>
      <w:r w:rsidR="00114727">
        <w:rPr>
          <w:lang w:val="en-US"/>
        </w:rPr>
        <w:t xml:space="preserve">ontact </w:t>
      </w:r>
      <w:hyperlink r:id="rId9" w:history="1">
        <w:r w:rsidR="00114727" w:rsidRPr="000C0827">
          <w:rPr>
            <w:rStyle w:val="Hyperlink"/>
            <w:lang w:val="en-US"/>
          </w:rPr>
          <w:t>Sharon Garden</w:t>
        </w:r>
      </w:hyperlink>
      <w:r w:rsidR="00114727">
        <w:rPr>
          <w:lang w:val="en-US"/>
        </w:rPr>
        <w:t xml:space="preserve">, </w:t>
      </w:r>
      <w:r>
        <w:rPr>
          <w:lang w:val="en-US"/>
        </w:rPr>
        <w:t>Research Administrative Coordinator.</w:t>
      </w:r>
    </w:p>
    <w:p w14:paraId="0094257C" w14:textId="7EABAF0F" w:rsidR="000C0827" w:rsidRPr="00470DC8" w:rsidRDefault="00B644D9" w:rsidP="00B644D9">
      <w:pPr>
        <w:rPr>
          <w:rStyle w:val="Hyperlink"/>
          <w:color w:val="262626"/>
          <w:u w:val="none"/>
          <w:lang w:val="en-US"/>
        </w:rPr>
      </w:pPr>
      <w:proofErr w:type="spellStart"/>
      <w:r>
        <w:rPr>
          <w:lang w:val="en-US"/>
        </w:rPr>
        <w:t>Hi</w:t>
      </w:r>
      <w:r w:rsidR="000C0827" w:rsidRPr="000C0827">
        <w:rPr>
          <w:lang w:val="en-US"/>
        </w:rPr>
        <w:t>REB</w:t>
      </w:r>
      <w:proofErr w:type="spellEnd"/>
      <w:r w:rsidR="000C0827" w:rsidRPr="000C0827">
        <w:rPr>
          <w:lang w:val="en-US"/>
        </w:rPr>
        <w:t xml:space="preserve"> website: </w:t>
      </w:r>
      <w:hyperlink r:id="rId10" w:history="1">
        <w:r w:rsidR="00074A0E" w:rsidRPr="00927CBB">
          <w:rPr>
            <w:rStyle w:val="Hyperlink"/>
            <w:lang w:val="en-US"/>
          </w:rPr>
          <w:t>hireb.ca</w:t>
        </w:r>
      </w:hyperlink>
      <w:r w:rsidR="000C0827" w:rsidRPr="000C0827">
        <w:rPr>
          <w:lang w:val="en-US"/>
        </w:rPr>
        <w:t xml:space="preserve"> </w:t>
      </w:r>
      <w:r w:rsidR="00074A0E">
        <w:rPr>
          <w:lang w:val="en-US"/>
        </w:rPr>
        <w:br/>
      </w:r>
      <w:proofErr w:type="spellStart"/>
      <w:r w:rsidR="000C0827" w:rsidRPr="000C0827">
        <w:rPr>
          <w:lang w:val="en-US"/>
        </w:rPr>
        <w:t>HiREB</w:t>
      </w:r>
      <w:proofErr w:type="spellEnd"/>
      <w:r w:rsidR="000C0827" w:rsidRPr="000C0827">
        <w:rPr>
          <w:lang w:val="en-US"/>
        </w:rPr>
        <w:t xml:space="preserve"> meeting schedule: </w:t>
      </w:r>
      <w:hyperlink r:id="rId11" w:history="1">
        <w:r w:rsidR="000C0827" w:rsidRPr="000C0827">
          <w:rPr>
            <w:rStyle w:val="Hyperlink"/>
            <w:lang w:val="en-US"/>
          </w:rPr>
          <w:t>hireb.ca/meetings-news</w:t>
        </w:r>
      </w:hyperlink>
      <w:r>
        <w:rPr>
          <w:rStyle w:val="Hyperlink"/>
          <w:lang w:val="en-US"/>
        </w:rPr>
        <w:t xml:space="preserve"> </w:t>
      </w:r>
      <w:bookmarkStart w:id="0" w:name="_GoBack"/>
      <w:bookmarkEnd w:id="0"/>
    </w:p>
    <w:p w14:paraId="095CF505" w14:textId="36650217" w:rsidR="000C0827" w:rsidRPr="000C0827" w:rsidRDefault="00074A0E" w:rsidP="00114727">
      <w:pPr>
        <w:pStyle w:val="Heading2"/>
        <w:numPr>
          <w:ilvl w:val="0"/>
          <w:numId w:val="19"/>
        </w:numPr>
      </w:pPr>
      <w:r>
        <w:t>Finalize any research contracts</w:t>
      </w:r>
    </w:p>
    <w:p w14:paraId="1F2AC805" w14:textId="3A43AE8F" w:rsidR="009C4118" w:rsidRDefault="000C0827" w:rsidP="00114727">
      <w:pPr>
        <w:rPr>
          <w:lang w:val="en-US"/>
        </w:rPr>
      </w:pPr>
      <w:r w:rsidRPr="000C0827">
        <w:rPr>
          <w:lang w:val="en-US"/>
        </w:rPr>
        <w:t>Reporting requirements vary between granting agencies</w:t>
      </w:r>
      <w:r w:rsidR="009C4118">
        <w:rPr>
          <w:lang w:val="en-US"/>
        </w:rPr>
        <w:t xml:space="preserve"> —</w:t>
      </w:r>
      <w:r w:rsidRPr="000C0827">
        <w:rPr>
          <w:lang w:val="en-US"/>
        </w:rPr>
        <w:t xml:space="preserve"> </w:t>
      </w:r>
      <w:r w:rsidR="009C4118">
        <w:rPr>
          <w:lang w:val="en-US"/>
        </w:rPr>
        <w:t>b</w:t>
      </w:r>
      <w:r w:rsidRPr="000C0827">
        <w:rPr>
          <w:lang w:val="en-US"/>
        </w:rPr>
        <w:t>e sure to read your contract carefully</w:t>
      </w:r>
      <w:r w:rsidR="003E4F80">
        <w:rPr>
          <w:lang w:val="en-US"/>
        </w:rPr>
        <w:t>. Pay attention to any</w:t>
      </w:r>
      <w:r w:rsidRPr="000C0827">
        <w:rPr>
          <w:lang w:val="en-US"/>
        </w:rPr>
        <w:t xml:space="preserve"> deliverables, insurance, publication rights, report deadlines and financial requirements. </w:t>
      </w:r>
    </w:p>
    <w:p w14:paraId="46B64353" w14:textId="04FE412C" w:rsidR="009C4118" w:rsidRDefault="009C4118" w:rsidP="009C4118">
      <w:pPr>
        <w:rPr>
          <w:lang w:val="en-US"/>
        </w:rPr>
      </w:pPr>
      <w:r>
        <w:rPr>
          <w:lang w:val="en-US"/>
        </w:rPr>
        <w:t>Before you sign any grant agreements, contact Health Research Services (HRS) to have these contracts reviewed. I</w:t>
      </w:r>
      <w:r w:rsidR="00165469">
        <w:rPr>
          <w:lang w:val="en-US"/>
        </w:rPr>
        <w:t>f funds are awarded through a non-</w:t>
      </w:r>
      <w:r>
        <w:rPr>
          <w:lang w:val="en-US"/>
        </w:rPr>
        <w:t xml:space="preserve">peer-review process, HRS may </w:t>
      </w:r>
      <w:r w:rsidR="00C53D63">
        <w:rPr>
          <w:lang w:val="en-US"/>
        </w:rPr>
        <w:t xml:space="preserve">also </w:t>
      </w:r>
      <w:r>
        <w:rPr>
          <w:lang w:val="en-US"/>
        </w:rPr>
        <w:t>involve the</w:t>
      </w:r>
      <w:r w:rsidRPr="009C4118">
        <w:rPr>
          <w:lang w:val="en-US"/>
        </w:rPr>
        <w:t xml:space="preserve"> </w:t>
      </w:r>
      <w:r w:rsidRPr="00A66EBA">
        <w:rPr>
          <w:lang w:val="en-US"/>
        </w:rPr>
        <w:t>McMaster Industry Liaison Office</w:t>
      </w:r>
      <w:r>
        <w:rPr>
          <w:lang w:val="en-US"/>
        </w:rPr>
        <w:t xml:space="preserve"> (MILO) </w:t>
      </w:r>
      <w:r w:rsidRPr="000C0827">
        <w:rPr>
          <w:lang w:val="en-US"/>
        </w:rPr>
        <w:t xml:space="preserve">in </w:t>
      </w:r>
      <w:r w:rsidR="00C53D63">
        <w:rPr>
          <w:lang w:val="en-US"/>
        </w:rPr>
        <w:t>the</w:t>
      </w:r>
      <w:r w:rsidRPr="000C0827">
        <w:rPr>
          <w:lang w:val="en-US"/>
        </w:rPr>
        <w:t xml:space="preserve"> review, negotiation and signing</w:t>
      </w:r>
      <w:r w:rsidR="00C53D63">
        <w:rPr>
          <w:lang w:val="en-US"/>
        </w:rPr>
        <w:t xml:space="preserve"> process</w:t>
      </w:r>
      <w:r w:rsidRPr="000C0827">
        <w:rPr>
          <w:lang w:val="en-US"/>
        </w:rPr>
        <w:t>.</w:t>
      </w:r>
    </w:p>
    <w:p w14:paraId="4E307531" w14:textId="522848AA" w:rsidR="000C0827" w:rsidRPr="000C0827" w:rsidRDefault="000C0827" w:rsidP="00114727">
      <w:pPr>
        <w:rPr>
          <w:lang w:val="en-US"/>
        </w:rPr>
      </w:pPr>
      <w:r w:rsidRPr="000C0827">
        <w:rPr>
          <w:lang w:val="en-US"/>
        </w:rPr>
        <w:t xml:space="preserve">For assistance with contracts, </w:t>
      </w:r>
      <w:r w:rsidR="003E4F80">
        <w:rPr>
          <w:lang w:val="en-US"/>
        </w:rPr>
        <w:t xml:space="preserve">please </w:t>
      </w:r>
      <w:r w:rsidRPr="000C0827">
        <w:rPr>
          <w:lang w:val="en-US"/>
        </w:rPr>
        <w:t xml:space="preserve">contact </w:t>
      </w:r>
      <w:hyperlink r:id="rId12" w:history="1">
        <w:r w:rsidRPr="000C0827">
          <w:rPr>
            <w:rStyle w:val="Hyperlink"/>
            <w:lang w:val="en-US"/>
          </w:rPr>
          <w:t>Pamela Forsyth</w:t>
        </w:r>
      </w:hyperlink>
      <w:r w:rsidRPr="000C0827">
        <w:rPr>
          <w:lang w:val="en-US"/>
        </w:rPr>
        <w:t>, Managing Director.</w:t>
      </w:r>
    </w:p>
    <w:p w14:paraId="65FD3172" w14:textId="77777777" w:rsidR="000C0827" w:rsidRPr="000C0827" w:rsidRDefault="000C0827" w:rsidP="00B644D9">
      <w:pPr>
        <w:pStyle w:val="Heading3"/>
        <w:ind w:left="360"/>
      </w:pPr>
      <w:r w:rsidRPr="000C0827">
        <w:t xml:space="preserve">Please Note </w:t>
      </w:r>
    </w:p>
    <w:p w14:paraId="3D5EDB80" w14:textId="0C4BEC2A" w:rsidR="000C0827" w:rsidRPr="000C0827" w:rsidRDefault="000C0827" w:rsidP="00B644D9">
      <w:pPr>
        <w:ind w:left="360"/>
        <w:rPr>
          <w:lang w:val="en-US"/>
        </w:rPr>
      </w:pPr>
      <w:r w:rsidRPr="000C0827">
        <w:rPr>
          <w:lang w:val="en-US"/>
        </w:rPr>
        <w:t>Only authorized institutional officials may sign agreements/contracts on behalf of the University</w:t>
      </w:r>
      <w:r w:rsidR="009C4118">
        <w:rPr>
          <w:lang w:val="en-US"/>
        </w:rPr>
        <w:t>.</w:t>
      </w:r>
      <w:r w:rsidRPr="000C0827">
        <w:rPr>
          <w:lang w:val="en-US"/>
        </w:rPr>
        <w:t xml:space="preserve"> </w:t>
      </w:r>
      <w:r w:rsidR="009C4118">
        <w:rPr>
          <w:lang w:val="en-US"/>
        </w:rPr>
        <w:t>T</w:t>
      </w:r>
      <w:r w:rsidRPr="000C0827">
        <w:rPr>
          <w:lang w:val="en-US"/>
        </w:rPr>
        <w:t xml:space="preserve">hese signatures </w:t>
      </w:r>
      <w:r w:rsidR="009C4118">
        <w:rPr>
          <w:lang w:val="en-US"/>
        </w:rPr>
        <w:t>must</w:t>
      </w:r>
      <w:r w:rsidR="009C4118" w:rsidRPr="000C0827">
        <w:rPr>
          <w:lang w:val="en-US"/>
        </w:rPr>
        <w:t xml:space="preserve"> </w:t>
      </w:r>
      <w:r w:rsidRPr="000C0827">
        <w:rPr>
          <w:lang w:val="en-US"/>
        </w:rPr>
        <w:t xml:space="preserve">be obtained through either HRS or </w:t>
      </w:r>
      <w:r w:rsidR="003E4F80">
        <w:rPr>
          <w:lang w:val="en-US"/>
        </w:rPr>
        <w:t>MILO</w:t>
      </w:r>
      <w:r w:rsidRPr="000C0827">
        <w:rPr>
          <w:lang w:val="en-US"/>
        </w:rPr>
        <w:t xml:space="preserve">, as appropriate. </w:t>
      </w:r>
    </w:p>
    <w:p w14:paraId="7B17855A" w14:textId="295A5569" w:rsidR="000C0827" w:rsidRPr="000C0827" w:rsidRDefault="000C0827" w:rsidP="008C4A28">
      <w:pPr>
        <w:pStyle w:val="Heading2"/>
        <w:numPr>
          <w:ilvl w:val="0"/>
          <w:numId w:val="19"/>
        </w:numPr>
      </w:pPr>
      <w:r w:rsidRPr="000C0827">
        <w:lastRenderedPageBreak/>
        <w:t>Complete and sign a</w:t>
      </w:r>
      <w:r w:rsidR="00A66EBA">
        <w:t>n</w:t>
      </w:r>
      <w:r w:rsidRPr="000C0827">
        <w:t xml:space="preserve"> HRS checklist </w:t>
      </w:r>
    </w:p>
    <w:p w14:paraId="50095CB9" w14:textId="1055BC06" w:rsidR="00C53D63" w:rsidRDefault="00165469" w:rsidP="008C4A28">
      <w:pPr>
        <w:rPr>
          <w:lang w:val="en-US"/>
        </w:rPr>
      </w:pPr>
      <w:r>
        <w:rPr>
          <w:lang w:val="en-US"/>
        </w:rPr>
        <w:t>Finalizing an</w:t>
      </w:r>
      <w:r w:rsidR="00C53D63">
        <w:rPr>
          <w:lang w:val="en-US"/>
        </w:rPr>
        <w:t xml:space="preserve"> HRS checklist will begin the process of opening a research account.</w:t>
      </w:r>
    </w:p>
    <w:p w14:paraId="6E252822" w14:textId="20AE76E3" w:rsidR="00C53D63" w:rsidRDefault="00D156D2" w:rsidP="008C4A28">
      <w:pPr>
        <w:rPr>
          <w:lang w:val="en-US"/>
        </w:rPr>
      </w:pPr>
      <w:r>
        <w:rPr>
          <w:lang w:val="en-US"/>
        </w:rPr>
        <w:t>T</w:t>
      </w:r>
      <w:r w:rsidRPr="000C0827">
        <w:rPr>
          <w:lang w:val="en-US"/>
        </w:rPr>
        <w:t>o acquire the Department Chair</w:t>
      </w:r>
      <w:r>
        <w:rPr>
          <w:lang w:val="en-US"/>
        </w:rPr>
        <w:t>’s signature, p</w:t>
      </w:r>
      <w:r w:rsidR="00114727">
        <w:rPr>
          <w:lang w:val="en-US"/>
        </w:rPr>
        <w:t>lease s</w:t>
      </w:r>
      <w:r w:rsidR="000C0827" w:rsidRPr="000C0827">
        <w:rPr>
          <w:lang w:val="en-US"/>
        </w:rPr>
        <w:t>ubmit your HRS checklist</w:t>
      </w:r>
      <w:r>
        <w:rPr>
          <w:lang w:val="en-US"/>
        </w:rPr>
        <w:t>,</w:t>
      </w:r>
      <w:r w:rsidRPr="00D156D2">
        <w:rPr>
          <w:lang w:val="en-US"/>
        </w:rPr>
        <w:t xml:space="preserve"> </w:t>
      </w:r>
      <w:r w:rsidRPr="000C0827">
        <w:rPr>
          <w:lang w:val="en-US"/>
        </w:rPr>
        <w:t xml:space="preserve">proposal, budget and </w:t>
      </w:r>
      <w:r w:rsidR="00EF6BE3">
        <w:rPr>
          <w:lang w:val="en-US"/>
        </w:rPr>
        <w:t xml:space="preserve">notice of award or agreement with funder sponsor </w:t>
      </w:r>
      <w:r w:rsidR="000C0827" w:rsidRPr="000C0827">
        <w:rPr>
          <w:lang w:val="en-US"/>
        </w:rPr>
        <w:t xml:space="preserve">to </w:t>
      </w:r>
      <w:hyperlink r:id="rId13" w:history="1">
        <w:r w:rsidR="00B644D9" w:rsidRPr="000C0827">
          <w:rPr>
            <w:rStyle w:val="Hyperlink"/>
            <w:lang w:val="en-US"/>
          </w:rPr>
          <w:t>Sharon Garden</w:t>
        </w:r>
      </w:hyperlink>
      <w:r>
        <w:rPr>
          <w:lang w:val="en-US"/>
        </w:rPr>
        <w:t xml:space="preserve">. </w:t>
      </w:r>
    </w:p>
    <w:p w14:paraId="28979D5F" w14:textId="2A17782B" w:rsidR="00C53D63" w:rsidRDefault="00114727" w:rsidP="008C4A28">
      <w:pPr>
        <w:rPr>
          <w:lang w:val="en-US"/>
        </w:rPr>
      </w:pPr>
      <w:r w:rsidRPr="000C0827">
        <w:rPr>
          <w:lang w:val="en-US"/>
        </w:rPr>
        <w:t xml:space="preserve">Sharon Garden </w:t>
      </w:r>
      <w:r w:rsidR="00C53D63">
        <w:rPr>
          <w:lang w:val="en-US"/>
        </w:rPr>
        <w:t>must be included as a</w:t>
      </w:r>
      <w:r w:rsidR="00C53D63" w:rsidRPr="000C0827">
        <w:rPr>
          <w:lang w:val="en-US"/>
        </w:rPr>
        <w:t xml:space="preserve"> </w:t>
      </w:r>
      <w:r w:rsidRPr="000C0827">
        <w:rPr>
          <w:lang w:val="en-US"/>
        </w:rPr>
        <w:t>signing authority</w:t>
      </w:r>
      <w:r w:rsidR="00F54532">
        <w:rPr>
          <w:lang w:val="en-US"/>
        </w:rPr>
        <w:t>/delegate</w:t>
      </w:r>
      <w:r w:rsidRPr="000C0827">
        <w:rPr>
          <w:lang w:val="en-US"/>
        </w:rPr>
        <w:t xml:space="preserve"> on the HRS checklist</w:t>
      </w:r>
      <w:r w:rsidR="00D156D2">
        <w:rPr>
          <w:lang w:val="en-US"/>
        </w:rPr>
        <w:t>.</w:t>
      </w:r>
      <w:r w:rsidRPr="000C0827">
        <w:rPr>
          <w:lang w:val="en-US"/>
        </w:rPr>
        <w:t xml:space="preserve"> </w:t>
      </w:r>
      <w:r w:rsidR="00D156D2">
        <w:rPr>
          <w:lang w:val="en-US"/>
        </w:rPr>
        <w:t>This allows</w:t>
      </w:r>
      <w:r w:rsidRPr="000C0827">
        <w:rPr>
          <w:lang w:val="en-US"/>
        </w:rPr>
        <w:t xml:space="preserve"> </w:t>
      </w:r>
      <w:r>
        <w:rPr>
          <w:lang w:val="en-US"/>
        </w:rPr>
        <w:t xml:space="preserve">our department </w:t>
      </w:r>
      <w:r w:rsidR="00D156D2">
        <w:rPr>
          <w:lang w:val="en-US"/>
        </w:rPr>
        <w:t>to</w:t>
      </w:r>
      <w:r w:rsidR="00D156D2" w:rsidRPr="000C0827">
        <w:rPr>
          <w:lang w:val="en-US"/>
        </w:rPr>
        <w:t xml:space="preserve"> </w:t>
      </w:r>
      <w:r>
        <w:rPr>
          <w:lang w:val="en-US"/>
        </w:rPr>
        <w:t xml:space="preserve">help </w:t>
      </w:r>
      <w:r w:rsidRPr="000C0827">
        <w:rPr>
          <w:lang w:val="en-US"/>
        </w:rPr>
        <w:t>manage your research account. The</w:t>
      </w:r>
      <w:r w:rsidR="00165469">
        <w:rPr>
          <w:lang w:val="en-US"/>
        </w:rPr>
        <w:t xml:space="preserve"> study</w:t>
      </w:r>
      <w:r w:rsidRPr="000C0827">
        <w:rPr>
          <w:lang w:val="en-US"/>
        </w:rPr>
        <w:t xml:space="preserve"> PI will automatically have signing authority</w:t>
      </w:r>
      <w:r>
        <w:rPr>
          <w:lang w:val="en-US"/>
        </w:rPr>
        <w:t>.</w:t>
      </w:r>
      <w:r w:rsidRPr="000C0827">
        <w:rPr>
          <w:lang w:val="en-US"/>
        </w:rPr>
        <w:t xml:space="preserve"> </w:t>
      </w:r>
    </w:p>
    <w:p w14:paraId="5063D551" w14:textId="1DB001CA" w:rsidR="000C0827" w:rsidRPr="000C0827" w:rsidRDefault="000C0827" w:rsidP="008C4A28">
      <w:pPr>
        <w:rPr>
          <w:lang w:val="en-US"/>
        </w:rPr>
      </w:pPr>
      <w:r w:rsidRPr="000C0827">
        <w:rPr>
          <w:lang w:val="en-US"/>
        </w:rPr>
        <w:t xml:space="preserve">HRS checklist and instructions: </w:t>
      </w:r>
      <w:hyperlink r:id="rId14" w:history="1">
        <w:r w:rsidRPr="00DF2338">
          <w:rPr>
            <w:rStyle w:val="Hyperlink"/>
            <w:lang w:val="en-US"/>
          </w:rPr>
          <w:t>fhs.mcmaster.ca/</w:t>
        </w:r>
        <w:proofErr w:type="spellStart"/>
        <w:r w:rsidRPr="00DF2338">
          <w:rPr>
            <w:rStyle w:val="Hyperlink"/>
            <w:lang w:val="en-US"/>
          </w:rPr>
          <w:t>healthresearch</w:t>
        </w:r>
        <w:proofErr w:type="spellEnd"/>
        <w:r w:rsidRPr="00DF2338">
          <w:rPr>
            <w:rStyle w:val="Hyperlink"/>
            <w:lang w:val="en-US"/>
          </w:rPr>
          <w:t>/administration_forms.html</w:t>
        </w:r>
      </w:hyperlink>
      <w:r w:rsidRPr="000C0827">
        <w:rPr>
          <w:lang w:val="en-US"/>
        </w:rPr>
        <w:t xml:space="preserve"> </w:t>
      </w:r>
    </w:p>
    <w:p w14:paraId="650EB760" w14:textId="195B6BEC" w:rsidR="000C0827" w:rsidRPr="000C0827" w:rsidRDefault="00156E77" w:rsidP="008C4A28">
      <w:pPr>
        <w:pStyle w:val="Heading2"/>
        <w:numPr>
          <w:ilvl w:val="0"/>
          <w:numId w:val="19"/>
        </w:numPr>
      </w:pPr>
      <w:r>
        <w:t>Review staffing and resources with the Research Operations Coordinator</w:t>
      </w:r>
    </w:p>
    <w:p w14:paraId="5FD21A90" w14:textId="13BB799A" w:rsidR="008B0891" w:rsidRDefault="00B644D9" w:rsidP="008C4A28">
      <w:pPr>
        <w:rPr>
          <w:b/>
          <w:bCs/>
          <w:lang w:val="en-US"/>
        </w:rPr>
      </w:pPr>
      <w:r w:rsidRPr="00114727">
        <w:rPr>
          <w:bCs/>
          <w:lang w:val="en-US"/>
        </w:rPr>
        <w:t xml:space="preserve">Connect with </w:t>
      </w:r>
      <w:hyperlink r:id="rId15" w:history="1">
        <w:r>
          <w:rPr>
            <w:rStyle w:val="Hyperlink"/>
            <w:lang w:val="en-US"/>
          </w:rPr>
          <w:t>Laura</w:t>
        </w:r>
      </w:hyperlink>
      <w:r>
        <w:rPr>
          <w:rStyle w:val="Hyperlink"/>
          <w:lang w:val="en-US"/>
        </w:rPr>
        <w:t xml:space="preserve"> </w:t>
      </w:r>
      <w:hyperlink r:id="rId16" w:history="1">
        <w:proofErr w:type="spellStart"/>
        <w:r w:rsidRPr="00114727">
          <w:rPr>
            <w:rStyle w:val="Hyperlink"/>
            <w:lang w:val="en-US"/>
          </w:rPr>
          <w:t>Cleghorn</w:t>
        </w:r>
        <w:proofErr w:type="spellEnd"/>
      </w:hyperlink>
      <w:r w:rsidRPr="000C0827">
        <w:rPr>
          <w:lang w:val="en-US"/>
        </w:rPr>
        <w:t xml:space="preserve">, </w:t>
      </w:r>
      <w:r>
        <w:rPr>
          <w:lang w:val="en-US"/>
        </w:rPr>
        <w:t>Research Operations Coordinator</w:t>
      </w:r>
      <w:r w:rsidR="00D156D2">
        <w:rPr>
          <w:bCs/>
          <w:lang w:val="en-US"/>
        </w:rPr>
        <w:t>,</w:t>
      </w:r>
      <w:r w:rsidRPr="00B644D9">
        <w:rPr>
          <w:bCs/>
          <w:lang w:val="en-US"/>
        </w:rPr>
        <w:t xml:space="preserve"> to discuss your human resource needs, including hiring </w:t>
      </w:r>
      <w:r w:rsidR="00114727">
        <w:rPr>
          <w:bCs/>
          <w:lang w:val="en-US"/>
        </w:rPr>
        <w:t xml:space="preserve">and orientation </w:t>
      </w:r>
      <w:r w:rsidRPr="00B644D9">
        <w:rPr>
          <w:bCs/>
          <w:lang w:val="en-US"/>
        </w:rPr>
        <w:t xml:space="preserve">of staff. There may be current staff available with the skills </w:t>
      </w:r>
      <w:r w:rsidR="00D156D2">
        <w:rPr>
          <w:bCs/>
          <w:lang w:val="en-US"/>
        </w:rPr>
        <w:t>to make your project successful</w:t>
      </w:r>
      <w:r w:rsidRPr="00B644D9">
        <w:rPr>
          <w:bCs/>
          <w:lang w:val="en-US"/>
        </w:rPr>
        <w:t xml:space="preserve">. </w:t>
      </w:r>
      <w:r w:rsidR="00D156D2">
        <w:rPr>
          <w:bCs/>
          <w:lang w:val="en-US"/>
        </w:rPr>
        <w:t>H</w:t>
      </w:r>
      <w:r w:rsidRPr="00B644D9">
        <w:rPr>
          <w:bCs/>
          <w:lang w:val="en-US"/>
        </w:rPr>
        <w:t>iring new staff must be approved by the department.</w:t>
      </w:r>
      <w:r w:rsidRPr="000C0827">
        <w:rPr>
          <w:b/>
          <w:bCs/>
          <w:lang w:val="en-US"/>
        </w:rPr>
        <w:t xml:space="preserve"> </w:t>
      </w:r>
    </w:p>
    <w:p w14:paraId="2F79A08C" w14:textId="18C1CB5E" w:rsidR="008B0891" w:rsidRDefault="00165469" w:rsidP="00470DC8">
      <w:pPr>
        <w:pStyle w:val="Heading2"/>
      </w:pPr>
      <w:r>
        <w:t>A note about r</w:t>
      </w:r>
      <w:r w:rsidR="008B0891">
        <w:t>esponsibility</w:t>
      </w:r>
    </w:p>
    <w:p w14:paraId="6810EFD3" w14:textId="3E4FAA7D" w:rsidR="008B0891" w:rsidRPr="000C0827" w:rsidRDefault="008B0891" w:rsidP="008B0891">
      <w:pPr>
        <w:rPr>
          <w:lang w:val="en-US"/>
        </w:rPr>
      </w:pPr>
      <w:r w:rsidRPr="000C0827">
        <w:rPr>
          <w:lang w:val="en-US"/>
        </w:rPr>
        <w:t>Principal Investigator</w:t>
      </w:r>
      <w:r>
        <w:rPr>
          <w:lang w:val="en-US"/>
        </w:rPr>
        <w:t>s are ultimately responsible for their projects</w:t>
      </w:r>
      <w:r w:rsidRPr="000C0827">
        <w:rPr>
          <w:lang w:val="en-US"/>
        </w:rPr>
        <w:t>. The PI</w:t>
      </w:r>
      <w:r>
        <w:rPr>
          <w:lang w:val="en-US"/>
        </w:rPr>
        <w:t>s</w:t>
      </w:r>
      <w:r w:rsidRPr="000C0827">
        <w:rPr>
          <w:lang w:val="en-US"/>
        </w:rPr>
        <w:t xml:space="preserve"> appl</w:t>
      </w:r>
      <w:r>
        <w:rPr>
          <w:lang w:val="en-US"/>
        </w:rPr>
        <w:t>y</w:t>
      </w:r>
      <w:r w:rsidRPr="000C0827">
        <w:rPr>
          <w:lang w:val="en-US"/>
        </w:rPr>
        <w:t xml:space="preserve"> </w:t>
      </w:r>
      <w:r>
        <w:rPr>
          <w:lang w:val="en-US"/>
        </w:rPr>
        <w:t>for</w:t>
      </w:r>
      <w:r w:rsidRPr="000C0827">
        <w:rPr>
          <w:lang w:val="en-US"/>
        </w:rPr>
        <w:t xml:space="preserve"> grant</w:t>
      </w:r>
      <w:r>
        <w:rPr>
          <w:lang w:val="en-US"/>
        </w:rPr>
        <w:t xml:space="preserve">s and </w:t>
      </w:r>
      <w:r w:rsidRPr="000C0827">
        <w:rPr>
          <w:lang w:val="en-US"/>
        </w:rPr>
        <w:t>contract</w:t>
      </w:r>
      <w:r w:rsidR="00156E77">
        <w:rPr>
          <w:lang w:val="en-US"/>
        </w:rPr>
        <w:t>s</w:t>
      </w:r>
      <w:r w:rsidRPr="000C0827">
        <w:rPr>
          <w:lang w:val="en-US"/>
        </w:rPr>
        <w:t>, perform research, manage staff and finances</w:t>
      </w:r>
      <w:r>
        <w:rPr>
          <w:lang w:val="en-US"/>
        </w:rPr>
        <w:t>,</w:t>
      </w:r>
      <w:r w:rsidRPr="000C0827">
        <w:rPr>
          <w:lang w:val="en-US"/>
        </w:rPr>
        <w:t xml:space="preserve"> and report on </w:t>
      </w:r>
      <w:r>
        <w:rPr>
          <w:lang w:val="en-US"/>
        </w:rPr>
        <w:t>f</w:t>
      </w:r>
      <w:r w:rsidRPr="000C0827">
        <w:rPr>
          <w:lang w:val="en-US"/>
        </w:rPr>
        <w:t xml:space="preserve">indings. </w:t>
      </w:r>
      <w:r>
        <w:rPr>
          <w:lang w:val="en-US"/>
        </w:rPr>
        <w:t>PIs may</w:t>
      </w:r>
      <w:r w:rsidRPr="000C0827">
        <w:rPr>
          <w:lang w:val="en-US"/>
        </w:rPr>
        <w:t xml:space="preserve"> delegate tasks</w:t>
      </w:r>
      <w:r w:rsidR="00156E77">
        <w:rPr>
          <w:lang w:val="en-US"/>
        </w:rPr>
        <w:t>, but</w:t>
      </w:r>
      <w:r w:rsidRPr="000C0827">
        <w:rPr>
          <w:lang w:val="en-US"/>
        </w:rPr>
        <w:t xml:space="preserve"> </w:t>
      </w:r>
      <w:r>
        <w:rPr>
          <w:lang w:val="en-US"/>
        </w:rPr>
        <w:t>they</w:t>
      </w:r>
      <w:r w:rsidRPr="000C0827">
        <w:rPr>
          <w:lang w:val="en-US"/>
        </w:rPr>
        <w:t xml:space="preserve"> cannot delegate responsibility. Responsibility for </w:t>
      </w:r>
      <w:r>
        <w:rPr>
          <w:lang w:val="en-US"/>
        </w:rPr>
        <w:t xml:space="preserve">research </w:t>
      </w:r>
      <w:r w:rsidRPr="000C0827">
        <w:rPr>
          <w:lang w:val="en-US"/>
        </w:rPr>
        <w:t xml:space="preserve">administrative issues also rests with the Department of Family Medicine and McMaster University. </w:t>
      </w:r>
    </w:p>
    <w:p w14:paraId="6CCD711A" w14:textId="6B64E1F0" w:rsidR="008B0891" w:rsidRDefault="008B0891" w:rsidP="008B0891">
      <w:pPr>
        <w:rPr>
          <w:lang w:val="en-US"/>
        </w:rPr>
      </w:pPr>
      <w:r>
        <w:rPr>
          <w:lang w:val="en-US"/>
        </w:rPr>
        <w:t xml:space="preserve">Researchers and administrators at the Department </w:t>
      </w:r>
      <w:r w:rsidR="00F54532">
        <w:rPr>
          <w:lang w:val="en-US"/>
        </w:rPr>
        <w:t xml:space="preserve">of Family Medicine </w:t>
      </w:r>
      <w:r>
        <w:rPr>
          <w:lang w:val="en-US"/>
        </w:rPr>
        <w:t>and at the University must work together to ensure all policies are followed.</w:t>
      </w:r>
    </w:p>
    <w:p w14:paraId="2078F187" w14:textId="5E7FABFB" w:rsidR="008B0891" w:rsidRPr="000C0827" w:rsidRDefault="008B0891" w:rsidP="008B0891">
      <w:pPr>
        <w:rPr>
          <w:lang w:val="en-US"/>
        </w:rPr>
      </w:pPr>
      <w:r w:rsidRPr="000C0827">
        <w:rPr>
          <w:lang w:val="en-US"/>
        </w:rPr>
        <w:t>The Department</w:t>
      </w:r>
      <w:r>
        <w:rPr>
          <w:lang w:val="en-US"/>
        </w:rPr>
        <w:t xml:space="preserve"> of the PI</w:t>
      </w:r>
      <w:r w:rsidRPr="000C0827">
        <w:rPr>
          <w:lang w:val="en-US"/>
        </w:rPr>
        <w:t xml:space="preserve"> </w:t>
      </w:r>
      <w:r>
        <w:rPr>
          <w:lang w:val="en-US"/>
        </w:rPr>
        <w:t>that has been awarded the grant or contract</w:t>
      </w:r>
      <w:r w:rsidRPr="000C0827">
        <w:rPr>
          <w:lang w:val="en-US"/>
        </w:rPr>
        <w:t xml:space="preserve"> is an important player in research. The Department of Family Medicine will assist researcher</w:t>
      </w:r>
      <w:r w:rsidR="00156E77">
        <w:rPr>
          <w:lang w:val="en-US"/>
        </w:rPr>
        <w:t>s</w:t>
      </w:r>
      <w:r w:rsidRPr="000C0827">
        <w:rPr>
          <w:lang w:val="en-US"/>
        </w:rPr>
        <w:t xml:space="preserve"> with all post proposal requirements</w:t>
      </w:r>
      <w:r w:rsidR="00156E77">
        <w:rPr>
          <w:lang w:val="en-US"/>
        </w:rPr>
        <w:t>,</w:t>
      </w:r>
      <w:r w:rsidRPr="000C0827">
        <w:rPr>
          <w:lang w:val="en-US"/>
        </w:rPr>
        <w:t xml:space="preserve"> such as, personnel recruitment, space requirements</w:t>
      </w:r>
      <w:r w:rsidR="00156E77">
        <w:rPr>
          <w:lang w:val="en-US"/>
        </w:rPr>
        <w:t xml:space="preserve"> and</w:t>
      </w:r>
      <w:r w:rsidRPr="000C0827">
        <w:rPr>
          <w:lang w:val="en-US"/>
        </w:rPr>
        <w:t xml:space="preserve"> purchasing</w:t>
      </w:r>
      <w:r>
        <w:rPr>
          <w:lang w:val="en-US"/>
        </w:rPr>
        <w:t>. The Department also provides</w:t>
      </w:r>
      <w:r w:rsidRPr="000C0827">
        <w:rPr>
          <w:lang w:val="en-US"/>
        </w:rPr>
        <w:t xml:space="preserve"> administrative and financial support. </w:t>
      </w:r>
    </w:p>
    <w:tbl>
      <w:tblPr>
        <w:tblStyle w:val="TableGridLight"/>
        <w:tblW w:w="9067" w:type="dxa"/>
        <w:jc w:val="center"/>
        <w:tblLook w:val="0420" w:firstRow="1" w:lastRow="0" w:firstColumn="0" w:lastColumn="0" w:noHBand="0" w:noVBand="1"/>
      </w:tblPr>
      <w:tblGrid>
        <w:gridCol w:w="4673"/>
        <w:gridCol w:w="4394"/>
      </w:tblGrid>
      <w:tr w:rsidR="00126811" w:rsidRPr="00A04828" w14:paraId="1184557A" w14:textId="77777777" w:rsidTr="00126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tcW w:w="9067" w:type="dxa"/>
            <w:gridSpan w:val="2"/>
            <w:hideMark/>
          </w:tcPr>
          <w:p w14:paraId="3262C09F" w14:textId="77777777" w:rsidR="00126811" w:rsidRPr="00A04828" w:rsidRDefault="00126811" w:rsidP="00126811">
            <w:r w:rsidRPr="00A04828">
              <w:rPr>
                <w:bCs/>
              </w:rPr>
              <w:t>Key Contacts, Research Enterprise</w:t>
            </w:r>
          </w:p>
        </w:tc>
      </w:tr>
      <w:tr w:rsidR="00126811" w:rsidRPr="00A04828" w14:paraId="5D841C71" w14:textId="77777777" w:rsidTr="00126811">
        <w:trPr>
          <w:trHeight w:val="817"/>
          <w:jc w:val="center"/>
        </w:trPr>
        <w:tc>
          <w:tcPr>
            <w:tcW w:w="4673" w:type="dxa"/>
            <w:hideMark/>
          </w:tcPr>
          <w:p w14:paraId="1CCFE843" w14:textId="77777777" w:rsidR="00126811" w:rsidRPr="00A04828" w:rsidRDefault="00126811" w:rsidP="00126811">
            <w:r w:rsidRPr="00A04828">
              <w:rPr>
                <w:b/>
                <w:bCs/>
              </w:rPr>
              <w:t>Sharon Garden</w:t>
            </w:r>
          </w:p>
          <w:p w14:paraId="6F0E1BFE" w14:textId="77777777" w:rsidR="00126811" w:rsidRPr="00A04828" w:rsidRDefault="00126811" w:rsidP="00126811">
            <w:r w:rsidRPr="00A04828">
              <w:t>Research Administrative Coordinator</w:t>
            </w:r>
          </w:p>
          <w:p w14:paraId="0B54CE52" w14:textId="6A2D0AAA" w:rsidR="00126811" w:rsidRPr="00A04828" w:rsidRDefault="00126811">
            <w:r w:rsidRPr="00A04828">
              <w:t xml:space="preserve">905-525-9140 </w:t>
            </w:r>
            <w:r w:rsidR="00A66EBA">
              <w:t xml:space="preserve">ext. </w:t>
            </w:r>
            <w:r w:rsidRPr="00A04828">
              <w:t xml:space="preserve">28424 </w:t>
            </w:r>
            <w:hyperlink r:id="rId17" w:history="1">
              <w:r w:rsidRPr="00A04828">
                <w:rPr>
                  <w:rStyle w:val="Hyperlink"/>
                </w:rPr>
                <w:t>sgarden@mcmaster.ca</w:t>
              </w:r>
            </w:hyperlink>
          </w:p>
        </w:tc>
        <w:tc>
          <w:tcPr>
            <w:tcW w:w="4394" w:type="dxa"/>
            <w:hideMark/>
          </w:tcPr>
          <w:p w14:paraId="4F7BDAC2" w14:textId="77777777" w:rsidR="00126811" w:rsidRPr="00A04828" w:rsidRDefault="00126811" w:rsidP="00126811">
            <w:r w:rsidRPr="00A04828">
              <w:t>General inquiries</w:t>
            </w:r>
          </w:p>
        </w:tc>
      </w:tr>
      <w:tr w:rsidR="00126811" w:rsidRPr="00A04828" w14:paraId="1100F956" w14:textId="77777777" w:rsidTr="00126811">
        <w:trPr>
          <w:trHeight w:val="801"/>
          <w:jc w:val="center"/>
        </w:trPr>
        <w:tc>
          <w:tcPr>
            <w:tcW w:w="4673" w:type="dxa"/>
            <w:hideMark/>
          </w:tcPr>
          <w:p w14:paraId="3043FE55" w14:textId="77777777" w:rsidR="00126811" w:rsidRPr="00A04828" w:rsidRDefault="00126811" w:rsidP="00126811">
            <w:r w:rsidRPr="00A04828">
              <w:rPr>
                <w:b/>
                <w:bCs/>
              </w:rPr>
              <w:t>Laura Cleghorn</w:t>
            </w:r>
          </w:p>
          <w:p w14:paraId="3B80D035" w14:textId="77777777" w:rsidR="00126811" w:rsidRPr="00A04828" w:rsidRDefault="00126811" w:rsidP="00126811">
            <w:r w:rsidRPr="00A04828">
              <w:t xml:space="preserve">Research Operations Coordinator </w:t>
            </w:r>
          </w:p>
          <w:p w14:paraId="57C0461D" w14:textId="5CFF0614" w:rsidR="00126811" w:rsidRPr="00A04828" w:rsidRDefault="00126811" w:rsidP="00126811">
            <w:r w:rsidRPr="00A04828">
              <w:t xml:space="preserve">905-525-9140  </w:t>
            </w:r>
            <w:r w:rsidR="00A66EBA">
              <w:t xml:space="preserve">ext. </w:t>
            </w:r>
            <w:r w:rsidRPr="00A04828">
              <w:t xml:space="preserve">20174 </w:t>
            </w:r>
            <w:hyperlink r:id="rId18" w:history="1">
              <w:r w:rsidRPr="00A04828">
                <w:rPr>
                  <w:rStyle w:val="Hyperlink"/>
                </w:rPr>
                <w:t>cleghol@mcmaster.ca</w:t>
              </w:r>
            </w:hyperlink>
            <w:r w:rsidRPr="00A04828">
              <w:t xml:space="preserve"> </w:t>
            </w:r>
          </w:p>
        </w:tc>
        <w:tc>
          <w:tcPr>
            <w:tcW w:w="4394" w:type="dxa"/>
            <w:hideMark/>
          </w:tcPr>
          <w:p w14:paraId="064E9D9B" w14:textId="62D04ECB" w:rsidR="00126811" w:rsidRPr="00A04828" w:rsidRDefault="00126811" w:rsidP="00FC3ABF">
            <w:r w:rsidRPr="00A04828">
              <w:t xml:space="preserve">General inquiries, </w:t>
            </w:r>
            <w:r w:rsidR="00FC3ABF" w:rsidRPr="00A04828">
              <w:t xml:space="preserve">human resources and office space </w:t>
            </w:r>
          </w:p>
        </w:tc>
      </w:tr>
      <w:tr w:rsidR="00126811" w:rsidRPr="00A04828" w14:paraId="21F555CC" w14:textId="77777777" w:rsidTr="00126811">
        <w:trPr>
          <w:trHeight w:val="770"/>
          <w:jc w:val="center"/>
        </w:trPr>
        <w:tc>
          <w:tcPr>
            <w:tcW w:w="4673" w:type="dxa"/>
            <w:hideMark/>
          </w:tcPr>
          <w:p w14:paraId="6D6A0A4B" w14:textId="77777777" w:rsidR="00126811" w:rsidRPr="00A04828" w:rsidRDefault="00126811" w:rsidP="00126811">
            <w:r w:rsidRPr="00A04828">
              <w:rPr>
                <w:b/>
                <w:bCs/>
              </w:rPr>
              <w:t>Pamela Forsyth</w:t>
            </w:r>
          </w:p>
          <w:p w14:paraId="1819C5FA" w14:textId="67318EB7" w:rsidR="00126811" w:rsidRPr="00A04828" w:rsidRDefault="00126811" w:rsidP="00126811">
            <w:r w:rsidRPr="00A04828">
              <w:t>Managing Director</w:t>
            </w:r>
            <w:r w:rsidR="00A66EBA">
              <w:t>, Research Enterprise</w:t>
            </w:r>
          </w:p>
          <w:p w14:paraId="2FCCBC7F" w14:textId="3E9923CD" w:rsidR="00126811" w:rsidRPr="00A04828" w:rsidRDefault="00126811" w:rsidP="00126811">
            <w:r w:rsidRPr="00A04828">
              <w:t xml:space="preserve">905-525-9140 </w:t>
            </w:r>
            <w:r w:rsidR="00A66EBA">
              <w:t xml:space="preserve">ext. </w:t>
            </w:r>
            <w:r w:rsidRPr="00A04828">
              <w:t xml:space="preserve">28415 </w:t>
            </w:r>
            <w:hyperlink r:id="rId19" w:history="1">
              <w:r w:rsidRPr="00A04828">
                <w:rPr>
                  <w:rStyle w:val="Hyperlink"/>
                </w:rPr>
                <w:t>forsyp@mcmaster.ca</w:t>
              </w:r>
            </w:hyperlink>
          </w:p>
        </w:tc>
        <w:tc>
          <w:tcPr>
            <w:tcW w:w="4394" w:type="dxa"/>
            <w:hideMark/>
          </w:tcPr>
          <w:p w14:paraId="5C682236" w14:textId="2A6EA05D" w:rsidR="00126811" w:rsidRPr="00A04828" w:rsidRDefault="00126811" w:rsidP="00FC3ABF">
            <w:r w:rsidRPr="00A04828">
              <w:t>For inquiries</w:t>
            </w:r>
            <w:r w:rsidR="00FC3ABF">
              <w:t xml:space="preserve"> regarding grants, partnerships and contracts</w:t>
            </w:r>
          </w:p>
        </w:tc>
      </w:tr>
      <w:tr w:rsidR="00126811" w:rsidRPr="00A04828" w14:paraId="7682CD68" w14:textId="77777777" w:rsidTr="00126811">
        <w:trPr>
          <w:trHeight w:val="882"/>
          <w:jc w:val="center"/>
        </w:trPr>
        <w:tc>
          <w:tcPr>
            <w:tcW w:w="4673" w:type="dxa"/>
            <w:hideMark/>
          </w:tcPr>
          <w:p w14:paraId="5BE94754" w14:textId="77777777" w:rsidR="00126811" w:rsidRPr="00A04828" w:rsidRDefault="00126811" w:rsidP="00126811">
            <w:r w:rsidRPr="00A04828">
              <w:rPr>
                <w:b/>
                <w:bCs/>
              </w:rPr>
              <w:lastRenderedPageBreak/>
              <w:t>Dee Mangin</w:t>
            </w:r>
          </w:p>
          <w:p w14:paraId="1F6241A7" w14:textId="13FF56F4" w:rsidR="00126811" w:rsidRPr="00A04828" w:rsidRDefault="00126811" w:rsidP="00126811">
            <w:r w:rsidRPr="00A04828">
              <w:t xml:space="preserve">Associate </w:t>
            </w:r>
            <w:r w:rsidR="00A66EBA">
              <w:t>Chair, Research</w:t>
            </w:r>
          </w:p>
          <w:p w14:paraId="177D58DF" w14:textId="45B77C32" w:rsidR="00126811" w:rsidRPr="00A04828" w:rsidRDefault="00126811" w:rsidP="00126811">
            <w:r w:rsidRPr="00A04828">
              <w:t xml:space="preserve">905-525-9140 </w:t>
            </w:r>
            <w:r w:rsidR="00A66EBA">
              <w:t xml:space="preserve">ext. </w:t>
            </w:r>
            <w:r w:rsidRPr="00A04828">
              <w:t xml:space="preserve">21219 </w:t>
            </w:r>
            <w:hyperlink r:id="rId20" w:history="1">
              <w:r w:rsidRPr="00A04828">
                <w:rPr>
                  <w:rStyle w:val="Hyperlink"/>
                </w:rPr>
                <w:t>mangind@mcmaster.ca</w:t>
              </w:r>
            </w:hyperlink>
          </w:p>
        </w:tc>
        <w:tc>
          <w:tcPr>
            <w:tcW w:w="4394" w:type="dxa"/>
            <w:hideMark/>
          </w:tcPr>
          <w:p w14:paraId="3EC71524" w14:textId="77777777" w:rsidR="00126811" w:rsidRPr="00A04828" w:rsidRDefault="00126811" w:rsidP="00126811">
            <w:r w:rsidRPr="00A04828">
              <w:t>For inquiries regarding research project development, departmental priorities</w:t>
            </w:r>
          </w:p>
        </w:tc>
      </w:tr>
      <w:tr w:rsidR="00126811" w:rsidRPr="00A04828" w14:paraId="365197E0" w14:textId="77777777" w:rsidTr="00126811">
        <w:trPr>
          <w:trHeight w:val="838"/>
          <w:jc w:val="center"/>
        </w:trPr>
        <w:tc>
          <w:tcPr>
            <w:tcW w:w="4673" w:type="dxa"/>
            <w:hideMark/>
          </w:tcPr>
          <w:p w14:paraId="130F0BFD" w14:textId="77777777" w:rsidR="00126811" w:rsidRPr="00A04828" w:rsidRDefault="00126811" w:rsidP="00126811">
            <w:r w:rsidRPr="00A04828">
              <w:rPr>
                <w:b/>
                <w:bCs/>
              </w:rPr>
              <w:t>Casey Irvin</w:t>
            </w:r>
          </w:p>
          <w:p w14:paraId="434BB078" w14:textId="7D303084" w:rsidR="00126811" w:rsidRPr="00A04828" w:rsidRDefault="00FC3ABF" w:rsidP="00126811">
            <w:r>
              <w:t xml:space="preserve">Knowledge Translation </w:t>
            </w:r>
            <w:proofErr w:type="spellStart"/>
            <w:r>
              <w:t>Specialiast</w:t>
            </w:r>
            <w:proofErr w:type="spellEnd"/>
            <w:r w:rsidR="00A66EBA">
              <w:t>, Research Enterprise</w:t>
            </w:r>
          </w:p>
          <w:p w14:paraId="49BDB0FA" w14:textId="30A12F11" w:rsidR="00126811" w:rsidRPr="00A04828" w:rsidRDefault="00126811" w:rsidP="00126811">
            <w:r w:rsidRPr="00A04828">
              <w:t xml:space="preserve">905-525-9140 </w:t>
            </w:r>
            <w:r w:rsidR="00A66EBA">
              <w:t xml:space="preserve">ext. </w:t>
            </w:r>
            <w:r w:rsidRPr="00A04828">
              <w:t xml:space="preserve">20944 </w:t>
            </w:r>
            <w:hyperlink r:id="rId21" w:history="1">
              <w:r w:rsidRPr="00A04828">
                <w:rPr>
                  <w:rStyle w:val="Hyperlink"/>
                </w:rPr>
                <w:t>irvinc2@mcmaster.ca</w:t>
              </w:r>
            </w:hyperlink>
          </w:p>
        </w:tc>
        <w:tc>
          <w:tcPr>
            <w:tcW w:w="4394" w:type="dxa"/>
            <w:hideMark/>
          </w:tcPr>
          <w:p w14:paraId="0D3B484E" w14:textId="77777777" w:rsidR="00126811" w:rsidRPr="00A04828" w:rsidRDefault="00126811" w:rsidP="00126811">
            <w:r w:rsidRPr="00A04828">
              <w:t>Communications</w:t>
            </w:r>
            <w:r>
              <w:t xml:space="preserve"> inquiries</w:t>
            </w:r>
          </w:p>
        </w:tc>
      </w:tr>
      <w:tr w:rsidR="00126811" w:rsidRPr="00A04828" w14:paraId="45C40C49" w14:textId="77777777" w:rsidTr="00126811">
        <w:trPr>
          <w:trHeight w:val="838"/>
          <w:jc w:val="center"/>
        </w:trPr>
        <w:tc>
          <w:tcPr>
            <w:tcW w:w="4673" w:type="dxa"/>
          </w:tcPr>
          <w:p w14:paraId="733C4769" w14:textId="11D9EFF0" w:rsidR="00126811" w:rsidRDefault="000879B7" w:rsidP="00126811">
            <w:pPr>
              <w:rPr>
                <w:b/>
                <w:bCs/>
              </w:rPr>
            </w:pPr>
            <w:r>
              <w:rPr>
                <w:b/>
                <w:bCs/>
              </w:rPr>
              <w:t>Site Facilitator</w:t>
            </w:r>
          </w:p>
          <w:p w14:paraId="2A6DE776" w14:textId="0D7E04FD" w:rsidR="00126811" w:rsidRPr="00A22D75" w:rsidRDefault="000879B7" w:rsidP="00126811">
            <w:pPr>
              <w:rPr>
                <w:bCs/>
              </w:rPr>
            </w:pPr>
            <w:r>
              <w:rPr>
                <w:bCs/>
              </w:rPr>
              <w:t>dfmresearch@mcmaster.ca</w:t>
            </w:r>
          </w:p>
        </w:tc>
        <w:tc>
          <w:tcPr>
            <w:tcW w:w="4394" w:type="dxa"/>
          </w:tcPr>
          <w:p w14:paraId="555555A9" w14:textId="250A85FE" w:rsidR="00126811" w:rsidRPr="00A04828" w:rsidRDefault="00126811" w:rsidP="00FC3ABF">
            <w:r>
              <w:t xml:space="preserve">General inquiries, </w:t>
            </w:r>
            <w:proofErr w:type="spellStart"/>
            <w:r>
              <w:t>HiREB</w:t>
            </w:r>
            <w:proofErr w:type="spellEnd"/>
            <w:r>
              <w:t xml:space="preserve">, on-site </w:t>
            </w:r>
            <w:r w:rsidR="00FC3ABF">
              <w:t xml:space="preserve">research </w:t>
            </w:r>
            <w:r>
              <w:t xml:space="preserve">support to the </w:t>
            </w:r>
            <w:r w:rsidR="00FC3ABF">
              <w:t>McMaster Family Health Team</w:t>
            </w:r>
          </w:p>
        </w:tc>
      </w:tr>
    </w:tbl>
    <w:p w14:paraId="2218A58F" w14:textId="78662317" w:rsidR="00E26636" w:rsidRPr="00B644D9" w:rsidRDefault="00E26636" w:rsidP="00126811">
      <w:pPr>
        <w:ind w:left="1080"/>
        <w:rPr>
          <w:lang w:val="en-US"/>
        </w:rPr>
      </w:pPr>
    </w:p>
    <w:sectPr w:rsidR="00E26636" w:rsidRPr="00B644D9" w:rsidSect="00BD004D">
      <w:headerReference w:type="default" r:id="rId22"/>
      <w:footerReference w:type="default" r:id="rId23"/>
      <w:headerReference w:type="first" r:id="rId24"/>
      <w:type w:val="continuous"/>
      <w:pgSz w:w="12240" w:h="15840" w:code="1"/>
      <w:pgMar w:top="1702" w:right="1134" w:bottom="992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C0BB" w14:textId="77777777" w:rsidR="00393B4F" w:rsidRDefault="00393B4F" w:rsidP="00757C95">
      <w:pPr>
        <w:spacing w:after="0" w:line="240" w:lineRule="auto"/>
      </w:pPr>
      <w:r>
        <w:separator/>
      </w:r>
    </w:p>
  </w:endnote>
  <w:endnote w:type="continuationSeparator" w:id="0">
    <w:p w14:paraId="3F57B5AF" w14:textId="77777777" w:rsidR="00393B4F" w:rsidRDefault="00393B4F" w:rsidP="0075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C3B2B" w14:textId="77777777" w:rsidR="00215FE6" w:rsidRDefault="00393B4F" w:rsidP="009F6FC3">
    <w:pPr>
      <w:pStyle w:val="Footer"/>
      <w:jc w:val="right"/>
    </w:pPr>
    <w:sdt>
      <w:sdtPr>
        <w:id w:val="-220446218"/>
        <w:docPartObj>
          <w:docPartGallery w:val="Page Numbers (Bottom of Page)"/>
          <w:docPartUnique/>
        </w:docPartObj>
      </w:sdtPr>
      <w:sdtEndPr/>
      <w:sdtContent>
        <w:sdt>
          <w:sdtPr>
            <w:id w:val="-818190064"/>
            <w:docPartObj>
              <w:docPartGallery w:val="Page Numbers (Top of Page)"/>
              <w:docPartUnique/>
            </w:docPartObj>
          </w:sdtPr>
          <w:sdtEndPr/>
          <w:sdtContent>
            <w:r w:rsidR="009F6FC3">
              <w:t>P</w:t>
            </w:r>
            <w:r w:rsidR="009F6FC3" w:rsidRPr="00757C95">
              <w:t xml:space="preserve">age </w:t>
            </w:r>
            <w:r w:rsidR="009F6FC3" w:rsidRPr="00757C95">
              <w:rPr>
                <w:sz w:val="24"/>
                <w:szCs w:val="24"/>
              </w:rPr>
              <w:fldChar w:fldCharType="begin"/>
            </w:r>
            <w:r w:rsidR="009F6FC3" w:rsidRPr="00757C95">
              <w:instrText xml:space="preserve"> PAGE </w:instrText>
            </w:r>
            <w:r w:rsidR="009F6FC3" w:rsidRPr="00757C95">
              <w:rPr>
                <w:sz w:val="24"/>
                <w:szCs w:val="24"/>
              </w:rPr>
              <w:fldChar w:fldCharType="separate"/>
            </w:r>
            <w:r w:rsidR="00F26FC5">
              <w:rPr>
                <w:noProof/>
              </w:rPr>
              <w:t>3</w:t>
            </w:r>
            <w:r w:rsidR="009F6FC3" w:rsidRPr="00757C95">
              <w:rPr>
                <w:sz w:val="24"/>
                <w:szCs w:val="24"/>
              </w:rPr>
              <w:fldChar w:fldCharType="end"/>
            </w:r>
            <w:r w:rsidR="009F6FC3" w:rsidRPr="00757C95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26FC5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18004" w14:textId="77777777" w:rsidR="00393B4F" w:rsidRDefault="00393B4F" w:rsidP="00757C95">
      <w:pPr>
        <w:spacing w:after="0" w:line="240" w:lineRule="auto"/>
      </w:pPr>
      <w:r>
        <w:separator/>
      </w:r>
    </w:p>
  </w:footnote>
  <w:footnote w:type="continuationSeparator" w:id="0">
    <w:p w14:paraId="300BFAD1" w14:textId="77777777" w:rsidR="00393B4F" w:rsidRDefault="00393B4F" w:rsidP="0075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29C7" w14:textId="77777777" w:rsidR="00B0134F" w:rsidRPr="00841E4B" w:rsidRDefault="001F70B1" w:rsidP="00841E4B">
    <w:pPr>
      <w:pStyle w:val="HeaderDFMResearch"/>
    </w:pPr>
    <w:r w:rsidRPr="00841E4B">
      <w:t xml:space="preserve">Department of Family Medicine </w:t>
    </w:r>
    <w:r w:rsidR="00B0134F" w:rsidRPr="00841E4B">
      <w:t>Research Enterprise</w:t>
    </w:r>
  </w:p>
  <w:p w14:paraId="00278DFD" w14:textId="0F560687" w:rsidR="00F93330" w:rsidRDefault="00393B4F" w:rsidP="00FE5D65">
    <w:pPr>
      <w:pStyle w:val="HeaderTitle"/>
    </w:pPr>
    <w:sdt>
      <w:sdtPr>
        <w:alias w:val="Title"/>
        <w:tag w:val=""/>
        <w:id w:val="1485275931"/>
        <w:placeholder>
          <w:docPart w:val="0C9E40FFE8AC48F4914191306423AF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207E">
          <w:t>What to Do When You Are Awarded Funding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AF24" w14:textId="764BF41B" w:rsidR="001F70B1" w:rsidRPr="00BD004D" w:rsidRDefault="00F26FC5" w:rsidP="00841E4B">
    <w:r w:rsidRPr="00F26FC5">
      <w:rPr>
        <w:noProof/>
        <w:lang w:eastAsia="en-CA"/>
      </w:rPr>
      <w:drawing>
        <wp:inline distT="0" distB="0" distL="0" distR="0" wp14:anchorId="31F77F30" wp14:editId="1BF7B8AE">
          <wp:extent cx="2642268" cy="638175"/>
          <wp:effectExtent l="0" t="0" r="5715" b="0"/>
          <wp:docPr id="1" name="Picture 1" descr="C:\Users\dfmguest\Downloads\mcm-fammed-re_left-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mguest\Downloads\mcm-fammed-re_left-b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912" cy="63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522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00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4D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65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A4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407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22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367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0E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B1564"/>
    <w:multiLevelType w:val="hybridMultilevel"/>
    <w:tmpl w:val="A550947C"/>
    <w:lvl w:ilvl="0" w:tplc="FFA87E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09CE5EF7"/>
    <w:multiLevelType w:val="hybridMultilevel"/>
    <w:tmpl w:val="9E3858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8F4946"/>
    <w:multiLevelType w:val="hybridMultilevel"/>
    <w:tmpl w:val="CA92C654"/>
    <w:lvl w:ilvl="0" w:tplc="71F65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939DF"/>
    <w:multiLevelType w:val="hybridMultilevel"/>
    <w:tmpl w:val="199AA7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319"/>
    <w:multiLevelType w:val="hybridMultilevel"/>
    <w:tmpl w:val="2A320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4197C"/>
    <w:multiLevelType w:val="hybridMultilevel"/>
    <w:tmpl w:val="B43C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30BCA"/>
    <w:multiLevelType w:val="hybridMultilevel"/>
    <w:tmpl w:val="B74EC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DB3"/>
    <w:multiLevelType w:val="hybridMultilevel"/>
    <w:tmpl w:val="593CC862"/>
    <w:lvl w:ilvl="0" w:tplc="71F65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7389"/>
    <w:multiLevelType w:val="hybridMultilevel"/>
    <w:tmpl w:val="F71EFA9A"/>
    <w:lvl w:ilvl="0" w:tplc="B128FA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F16DDB1"/>
    <w:multiLevelType w:val="hybridMultilevel"/>
    <w:tmpl w:val="FFBACC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9"/>
  </w:num>
  <w:num w:numId="15">
    <w:abstractNumId w:val="15"/>
  </w:num>
  <w:num w:numId="16">
    <w:abstractNumId w:val="16"/>
  </w:num>
  <w:num w:numId="17">
    <w:abstractNumId w:val="10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95"/>
    <w:rsid w:val="00055265"/>
    <w:rsid w:val="00065429"/>
    <w:rsid w:val="00074A0E"/>
    <w:rsid w:val="000879B7"/>
    <w:rsid w:val="000C0827"/>
    <w:rsid w:val="000F70EB"/>
    <w:rsid w:val="0010578F"/>
    <w:rsid w:val="00114727"/>
    <w:rsid w:val="00126811"/>
    <w:rsid w:val="001321B9"/>
    <w:rsid w:val="001451A4"/>
    <w:rsid w:val="00156E77"/>
    <w:rsid w:val="00165469"/>
    <w:rsid w:val="001A69D1"/>
    <w:rsid w:val="001D4EAC"/>
    <w:rsid w:val="001E3810"/>
    <w:rsid w:val="001F70B1"/>
    <w:rsid w:val="00203A42"/>
    <w:rsid w:val="00215FE6"/>
    <w:rsid w:val="00222913"/>
    <w:rsid w:val="00227429"/>
    <w:rsid w:val="002465AF"/>
    <w:rsid w:val="00276B83"/>
    <w:rsid w:val="002D6A0A"/>
    <w:rsid w:val="003050C4"/>
    <w:rsid w:val="003101C2"/>
    <w:rsid w:val="0033179E"/>
    <w:rsid w:val="00372BAC"/>
    <w:rsid w:val="003804C6"/>
    <w:rsid w:val="003905AE"/>
    <w:rsid w:val="00393B4F"/>
    <w:rsid w:val="003B04FC"/>
    <w:rsid w:val="003B2AC4"/>
    <w:rsid w:val="003D157E"/>
    <w:rsid w:val="003E0EF9"/>
    <w:rsid w:val="003E4F80"/>
    <w:rsid w:val="00470DC8"/>
    <w:rsid w:val="00477F25"/>
    <w:rsid w:val="00490728"/>
    <w:rsid w:val="004D2B58"/>
    <w:rsid w:val="004F22AB"/>
    <w:rsid w:val="00503D6A"/>
    <w:rsid w:val="005044E3"/>
    <w:rsid w:val="005061AA"/>
    <w:rsid w:val="00574B8B"/>
    <w:rsid w:val="005943CD"/>
    <w:rsid w:val="005B1FD2"/>
    <w:rsid w:val="005E1D3B"/>
    <w:rsid w:val="00616969"/>
    <w:rsid w:val="006251C0"/>
    <w:rsid w:val="006D6257"/>
    <w:rsid w:val="006E49A9"/>
    <w:rsid w:val="00727C2D"/>
    <w:rsid w:val="00743EB2"/>
    <w:rsid w:val="00757C95"/>
    <w:rsid w:val="007661B6"/>
    <w:rsid w:val="0083182A"/>
    <w:rsid w:val="008404A7"/>
    <w:rsid w:val="00841E4B"/>
    <w:rsid w:val="008455E3"/>
    <w:rsid w:val="00880B94"/>
    <w:rsid w:val="0088690C"/>
    <w:rsid w:val="008B0891"/>
    <w:rsid w:val="008C4A28"/>
    <w:rsid w:val="008D2741"/>
    <w:rsid w:val="00941F68"/>
    <w:rsid w:val="0095546C"/>
    <w:rsid w:val="009745C9"/>
    <w:rsid w:val="009A3F7B"/>
    <w:rsid w:val="009C4118"/>
    <w:rsid w:val="009F6FC3"/>
    <w:rsid w:val="00A126D2"/>
    <w:rsid w:val="00A1311F"/>
    <w:rsid w:val="00A34380"/>
    <w:rsid w:val="00A668E7"/>
    <w:rsid w:val="00A66EBA"/>
    <w:rsid w:val="00A6741C"/>
    <w:rsid w:val="00B0134F"/>
    <w:rsid w:val="00B42D7C"/>
    <w:rsid w:val="00B62757"/>
    <w:rsid w:val="00B644D9"/>
    <w:rsid w:val="00B95981"/>
    <w:rsid w:val="00BB6F5F"/>
    <w:rsid w:val="00BD004D"/>
    <w:rsid w:val="00C21490"/>
    <w:rsid w:val="00C52C2E"/>
    <w:rsid w:val="00C53D63"/>
    <w:rsid w:val="00C7456B"/>
    <w:rsid w:val="00CB18D3"/>
    <w:rsid w:val="00CB6F5A"/>
    <w:rsid w:val="00CE61AC"/>
    <w:rsid w:val="00D016A3"/>
    <w:rsid w:val="00D156D2"/>
    <w:rsid w:val="00D15FCB"/>
    <w:rsid w:val="00D2207E"/>
    <w:rsid w:val="00D40791"/>
    <w:rsid w:val="00D625A0"/>
    <w:rsid w:val="00DF2338"/>
    <w:rsid w:val="00E0755F"/>
    <w:rsid w:val="00E26636"/>
    <w:rsid w:val="00E575FA"/>
    <w:rsid w:val="00E95889"/>
    <w:rsid w:val="00ED07D0"/>
    <w:rsid w:val="00EF6BE3"/>
    <w:rsid w:val="00F26FC5"/>
    <w:rsid w:val="00F37CC6"/>
    <w:rsid w:val="00F4029D"/>
    <w:rsid w:val="00F54532"/>
    <w:rsid w:val="00F71FCD"/>
    <w:rsid w:val="00F76B8C"/>
    <w:rsid w:val="00F93330"/>
    <w:rsid w:val="00FC3ABF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3F238"/>
  <w15:chartTrackingRefBased/>
  <w15:docId w15:val="{3A6A75F4-7D87-4ABC-BEE4-630638ED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AC"/>
    <w:rPr>
      <w:color w:val="262626"/>
      <w:sz w:val="20"/>
      <w:u w:color="FB9E03" w:themeColor="accent3" w:themeShade="BF"/>
    </w:rPr>
  </w:style>
  <w:style w:type="paragraph" w:styleId="Heading1">
    <w:name w:val="heading 1"/>
    <w:basedOn w:val="Title"/>
    <w:next w:val="Normal"/>
    <w:link w:val="Heading1Char"/>
    <w:uiPriority w:val="9"/>
    <w:qFormat/>
    <w:rsid w:val="00055265"/>
    <w:pPr>
      <w:keepNext/>
      <w:keepLines/>
      <w:spacing w:before="240"/>
      <w:ind w:left="-426"/>
      <w:outlineLvl w:val="0"/>
    </w:pPr>
    <w:rPr>
      <w:sz w:val="32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55265"/>
    <w:pPr>
      <w:spacing w:before="40" w:after="120"/>
      <w:ind w:left="-360" w:right="6"/>
      <w:contextualSpacing w:val="0"/>
      <w:outlineLvl w:val="1"/>
    </w:pPr>
    <w:rPr>
      <w:spacing w:val="0"/>
      <w:kern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01C2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101C2"/>
    <w:pPr>
      <w:outlineLvl w:val="3"/>
    </w:pPr>
    <w:rPr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101C2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101C2"/>
    <w:pPr>
      <w:outlineLvl w:val="5"/>
    </w:pPr>
    <w:rPr>
      <w:i/>
      <w:color w:val="000000" w:themeColor="text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3101C2"/>
    <w:pPr>
      <w:outlineLvl w:val="6"/>
    </w:pPr>
    <w:rPr>
      <w:iCs w:val="0"/>
      <w:color w:val="auto"/>
      <w:sz w:val="2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40791"/>
    <w:pPr>
      <w:outlineLvl w:val="7"/>
    </w:pPr>
    <w:rPr>
      <w:b w:val="0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D40791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265"/>
    <w:rPr>
      <w:rFonts w:asciiTheme="majorHAnsi" w:eastAsiaTheme="majorEastAsia" w:hAnsiTheme="majorHAnsi" w:cstheme="majorBidi"/>
      <w:b/>
      <w:spacing w:val="-10"/>
      <w:kern w:val="28"/>
      <w:sz w:val="32"/>
      <w:szCs w:val="32"/>
      <w:u w:color="FB9E03" w:themeColor="accent3" w:theme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5265"/>
    <w:rPr>
      <w:rFonts w:asciiTheme="majorHAnsi" w:eastAsiaTheme="majorEastAsia" w:hAnsiTheme="majorHAnsi" w:cstheme="majorBidi"/>
      <w:b/>
      <w:sz w:val="28"/>
      <w:szCs w:val="26"/>
      <w:u w:color="FB9E03" w:themeColor="accent3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134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134F"/>
    <w:rPr>
      <w:rFonts w:asciiTheme="majorHAnsi" w:eastAsiaTheme="majorEastAsia" w:hAnsiTheme="majorHAnsi" w:cstheme="majorBidi"/>
      <w:b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134F"/>
    <w:rPr>
      <w:rFonts w:asciiTheme="majorHAnsi" w:eastAsiaTheme="majorEastAsia" w:hAnsiTheme="majorHAnsi" w:cstheme="majorBidi"/>
      <w:b/>
      <w:i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43CD"/>
    <w:pPr>
      <w:spacing w:before="360" w:after="0" w:line="240" w:lineRule="auto"/>
      <w:ind w:left="-284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3CD"/>
    <w:rPr>
      <w:rFonts w:asciiTheme="majorHAnsi" w:eastAsiaTheme="majorEastAsia" w:hAnsiTheme="majorHAnsi" w:cstheme="majorBidi"/>
      <w:b/>
      <w:spacing w:val="-10"/>
      <w:kern w:val="28"/>
      <w:sz w:val="52"/>
      <w:szCs w:val="52"/>
      <w:u w:color="FB9E03" w:themeColor="accent3" w:themeShade="BF"/>
    </w:rPr>
  </w:style>
  <w:style w:type="paragraph" w:styleId="ListParagraph">
    <w:name w:val="List Paragraph"/>
    <w:basedOn w:val="Normal"/>
    <w:uiPriority w:val="34"/>
    <w:unhideWhenUsed/>
    <w:qFormat/>
    <w:rsid w:val="003101C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"/>
    <w:qFormat/>
    <w:rsid w:val="0083182A"/>
    <w:pPr>
      <w:pBdr>
        <w:top w:val="single" w:sz="4" w:space="10" w:color="7A003C" w:themeColor="accent1"/>
        <w:bottom w:val="single" w:sz="4" w:space="10" w:color="7A003C" w:themeColor="accent1"/>
      </w:pBdr>
      <w:spacing w:before="360" w:after="360"/>
      <w:ind w:left="864" w:right="864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D40791"/>
    <w:rPr>
      <w:i/>
      <w:iCs/>
      <w:color w:val="595959" w:themeColor="text1" w:themeTint="A6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3101C2"/>
  </w:style>
  <w:style w:type="character" w:styleId="IntenseReference">
    <w:name w:val="Intense Reference"/>
    <w:basedOn w:val="DefaultParagraphFont"/>
    <w:uiPriority w:val="32"/>
    <w:unhideWhenUsed/>
    <w:qFormat/>
    <w:rsid w:val="003101C2"/>
    <w:rPr>
      <w:b/>
      <w:bCs/>
      <w:smallCaps/>
      <w:color w:val="8E979D" w:themeColor="text2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B0134F"/>
    <w:rPr>
      <w:rFonts w:asciiTheme="majorHAnsi" w:eastAsiaTheme="majorEastAsia" w:hAnsiTheme="majorHAnsi" w:cstheme="majorBidi"/>
      <w:b/>
      <w:i/>
      <w:iCs/>
      <w:color w:val="000000" w:themeColor="text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0134F"/>
    <w:rPr>
      <w:rFonts w:asciiTheme="majorHAnsi" w:eastAsiaTheme="majorEastAsia" w:hAnsiTheme="majorHAnsi" w:cstheme="majorBidi"/>
      <w:b/>
      <w:i/>
      <w:sz w:val="20"/>
      <w:szCs w:val="24"/>
    </w:rPr>
  </w:style>
  <w:style w:type="paragraph" w:styleId="Quote">
    <w:name w:val="Quote"/>
    <w:basedOn w:val="Normal"/>
    <w:next w:val="Normal"/>
    <w:link w:val="QuoteChar"/>
    <w:uiPriority w:val="3"/>
    <w:qFormat/>
    <w:rsid w:val="0083182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"/>
    <w:rsid w:val="00D40791"/>
    <w:rPr>
      <w:i/>
      <w:iCs/>
      <w:color w:val="404040" w:themeColor="text1" w:themeTint="BF"/>
      <w:sz w:val="20"/>
    </w:rPr>
  </w:style>
  <w:style w:type="paragraph" w:styleId="Header">
    <w:name w:val="header"/>
    <w:basedOn w:val="Normal"/>
    <w:link w:val="HeaderChar"/>
    <w:uiPriority w:val="99"/>
    <w:unhideWhenUsed/>
    <w:rsid w:val="003804C6"/>
    <w:pPr>
      <w:pBdr>
        <w:left w:val="single" w:sz="12" w:space="12" w:color="auto"/>
      </w:pBd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3804C6"/>
    <w:rPr>
      <w:rFonts w:asciiTheme="majorHAnsi" w:hAnsiTheme="majorHAnsi"/>
      <w:color w:val="595959" w:themeColor="text1" w:themeTint="A6"/>
      <w:sz w:val="20"/>
      <w:u w:color="FB9E03" w:themeColor="accent3" w:themeShade="BF"/>
    </w:rPr>
  </w:style>
  <w:style w:type="paragraph" w:styleId="Footer">
    <w:name w:val="footer"/>
    <w:basedOn w:val="Normal"/>
    <w:link w:val="FooterChar"/>
    <w:uiPriority w:val="99"/>
    <w:unhideWhenUsed/>
    <w:rsid w:val="00D016A3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D016A3"/>
    <w:rPr>
      <w:rFonts w:asciiTheme="majorHAnsi" w:hAnsiTheme="majorHAnsi"/>
      <w:color w:val="595959" w:themeColor="text1" w:themeTint="A6"/>
      <w:sz w:val="20"/>
      <w:u w:color="FB9E03" w:themeColor="accent3" w:themeShade="BF"/>
    </w:rPr>
  </w:style>
  <w:style w:type="character" w:styleId="PlaceholderText">
    <w:name w:val="Placeholder Text"/>
    <w:basedOn w:val="DefaultParagraphFont"/>
    <w:uiPriority w:val="99"/>
    <w:semiHidden/>
    <w:rsid w:val="00222913"/>
    <w:rPr>
      <w:color w:val="808080"/>
    </w:rPr>
  </w:style>
  <w:style w:type="paragraph" w:styleId="Subtitle">
    <w:name w:val="Subtitle"/>
    <w:basedOn w:val="Title"/>
    <w:next w:val="DocumentInformation"/>
    <w:link w:val="SubtitleChar"/>
    <w:uiPriority w:val="11"/>
    <w:qFormat/>
    <w:rsid w:val="005943CD"/>
    <w:pPr>
      <w:numPr>
        <w:ilvl w:val="1"/>
      </w:numPr>
      <w:spacing w:before="0" w:after="360"/>
      <w:ind w:left="-284"/>
    </w:pPr>
    <w:rPr>
      <w:rFonts w:eastAsiaTheme="minorEastAsia"/>
      <w:color w:val="404040" w:themeColor="text1" w:themeTint="BF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943CD"/>
    <w:rPr>
      <w:rFonts w:asciiTheme="majorHAnsi" w:eastAsiaTheme="minorEastAsia" w:hAnsiTheme="majorHAnsi" w:cstheme="majorBidi"/>
      <w:b/>
      <w:color w:val="404040" w:themeColor="text1" w:themeTint="BF"/>
      <w:spacing w:val="15"/>
      <w:kern w:val="28"/>
      <w:sz w:val="32"/>
      <w:szCs w:val="52"/>
      <w:u w:color="FB9E03" w:themeColor="accent3" w:themeShade="BF"/>
    </w:rPr>
  </w:style>
  <w:style w:type="character" w:styleId="SubtleReference">
    <w:name w:val="Subtle Reference"/>
    <w:basedOn w:val="DefaultParagraphFont"/>
    <w:uiPriority w:val="31"/>
    <w:unhideWhenUsed/>
    <w:qFormat/>
    <w:rsid w:val="00D40791"/>
    <w:rPr>
      <w:smallCaps/>
      <w:color w:val="5A5A5A" w:themeColor="text1" w:themeTint="A5"/>
    </w:rPr>
  </w:style>
  <w:style w:type="paragraph" w:customStyle="1" w:styleId="DocumentInformation">
    <w:name w:val="Document Information"/>
    <w:basedOn w:val="Normal"/>
    <w:uiPriority w:val="12"/>
    <w:qFormat/>
    <w:rsid w:val="005943CD"/>
    <w:pPr>
      <w:tabs>
        <w:tab w:val="left" w:pos="709"/>
      </w:tabs>
      <w:spacing w:before="360" w:after="360" w:line="264" w:lineRule="auto"/>
      <w:ind w:left="-284"/>
      <w:contextualSpacing/>
    </w:pPr>
    <w:rPr>
      <w:rFonts w:asciiTheme="majorHAnsi" w:hAnsiTheme="majorHAnsi"/>
    </w:rPr>
  </w:style>
  <w:style w:type="table" w:styleId="TableGrid">
    <w:name w:val="Table Grid"/>
    <w:basedOn w:val="TableNormal"/>
    <w:uiPriority w:val="39"/>
    <w:rsid w:val="00E0755F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</w:tblStylePr>
  </w:style>
  <w:style w:type="table" w:styleId="TableGridLight">
    <w:name w:val="Grid Table Light"/>
    <w:basedOn w:val="TableGrid"/>
    <w:uiPriority w:val="40"/>
    <w:rsid w:val="00F71FC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</w:tblStylePr>
  </w:style>
  <w:style w:type="table" w:styleId="PlainTable1">
    <w:name w:val="Plain Table 1"/>
    <w:basedOn w:val="TableGrid"/>
    <w:uiPriority w:val="41"/>
    <w:rsid w:val="00F71FC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Grid"/>
    <w:uiPriority w:val="42"/>
    <w:rsid w:val="00E9588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DFMResearch">
    <w:name w:val="Header DFM Research"/>
    <w:basedOn w:val="Header"/>
    <w:uiPriority w:val="99"/>
    <w:unhideWhenUsed/>
    <w:qFormat/>
    <w:rsid w:val="003804C6"/>
    <w:pPr>
      <w:pBdr>
        <w:left w:val="single" w:sz="12" w:space="6" w:color="auto"/>
      </w:pBdr>
      <w:spacing w:after="60"/>
      <w:ind w:left="-119"/>
    </w:pPr>
  </w:style>
  <w:style w:type="paragraph" w:styleId="NoSpacing">
    <w:name w:val="No Spacing"/>
    <w:aliases w:val="No Paragraph Spacing"/>
    <w:basedOn w:val="Normal"/>
    <w:uiPriority w:val="1"/>
    <w:qFormat/>
    <w:rsid w:val="00D40791"/>
    <w:pPr>
      <w:spacing w:after="0" w:line="240" w:lineRule="auto"/>
    </w:pPr>
  </w:style>
  <w:style w:type="character" w:styleId="Hyperlink">
    <w:name w:val="Hyperlink"/>
    <w:uiPriority w:val="99"/>
    <w:unhideWhenUsed/>
    <w:rsid w:val="00CE61AC"/>
    <w:rPr>
      <w:b w:val="0"/>
      <w:color w:val="000000" w:themeColor="text1"/>
      <w:u w:val="thick" w:color="FB9E03" w:themeColor="accent3" w:themeShade="BF"/>
      <w:bdr w:val="none" w:sz="0" w:space="0" w:color="auto"/>
      <w:shd w:val="clear" w:color="auto" w:fill="auto"/>
    </w:rPr>
  </w:style>
  <w:style w:type="character" w:customStyle="1" w:styleId="Heading8Char">
    <w:name w:val="Heading 8 Char"/>
    <w:basedOn w:val="DefaultParagraphFont"/>
    <w:link w:val="Heading8"/>
    <w:uiPriority w:val="9"/>
    <w:rsid w:val="00D40791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40791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E61AC"/>
    <w:rPr>
      <w:color w:val="auto"/>
      <w:u w:val="thick" w:color="4E77DE" w:themeColor="accent2" w:themeTint="99"/>
    </w:rPr>
  </w:style>
  <w:style w:type="paragraph" w:customStyle="1" w:styleId="FooterFileLocation">
    <w:name w:val="Footer File Location"/>
    <w:basedOn w:val="Footer"/>
    <w:qFormat/>
    <w:rsid w:val="00D016A3"/>
    <w:pPr>
      <w:tabs>
        <w:tab w:val="clear" w:pos="9360"/>
        <w:tab w:val="right" w:pos="9355"/>
      </w:tabs>
      <w:ind w:right="4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C3"/>
    <w:rPr>
      <w:rFonts w:ascii="Segoe UI" w:hAnsi="Segoe UI" w:cs="Segoe UI"/>
      <w:color w:val="262626"/>
      <w:sz w:val="18"/>
      <w:szCs w:val="18"/>
      <w:u w:color="FB9E03" w:themeColor="accent3" w:themeShade="BF"/>
    </w:rPr>
  </w:style>
  <w:style w:type="paragraph" w:customStyle="1" w:styleId="HeaderTitle">
    <w:name w:val="Header Title"/>
    <w:basedOn w:val="Header"/>
    <w:qFormat/>
    <w:rsid w:val="00FE5D65"/>
    <w:rPr>
      <w:i/>
    </w:rPr>
  </w:style>
  <w:style w:type="character" w:styleId="CommentReference">
    <w:name w:val="annotation reference"/>
    <w:basedOn w:val="DefaultParagraphFont"/>
    <w:uiPriority w:val="99"/>
    <w:rsid w:val="000C08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0827"/>
    <w:pPr>
      <w:spacing w:after="200" w:line="276" w:lineRule="auto"/>
    </w:pPr>
    <w:rPr>
      <w:rFonts w:eastAsiaTheme="minorEastAsia" w:cs="Times New Roman"/>
      <w:color w:val="auto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827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65"/>
    <w:pPr>
      <w:spacing w:after="240" w:line="240" w:lineRule="auto"/>
    </w:pPr>
    <w:rPr>
      <w:rFonts w:eastAsiaTheme="minorHAnsi" w:cstheme="minorBidi"/>
      <w:b/>
      <w:bCs/>
      <w:color w:val="262626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65"/>
    <w:rPr>
      <w:rFonts w:eastAsiaTheme="minorEastAsia" w:cs="Times New Roman"/>
      <w:b/>
      <w:bCs/>
      <w:color w:val="262626"/>
      <w:sz w:val="20"/>
      <w:szCs w:val="20"/>
      <w:u w:color="FB9E03" w:themeColor="accent3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garden@mcmaster.ca" TargetMode="External"/><Relationship Id="rId18" Type="http://schemas.openxmlformats.org/officeDocument/2006/relationships/hyperlink" Target="mailto:cleghol@mcmaster.ca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mailto:irvinc2@mcmaster.c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orsyp@mcmaster.ca" TargetMode="External"/><Relationship Id="rId17" Type="http://schemas.openxmlformats.org/officeDocument/2006/relationships/hyperlink" Target="mailto:sgarden@mcmaster.c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leghol@mcmaster.ca" TargetMode="External"/><Relationship Id="rId20" Type="http://schemas.openxmlformats.org/officeDocument/2006/relationships/hyperlink" Target="mailto:mangind@mcmaster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reb.ca/meetings-news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cleghol@mcmaster.c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hireb.ca" TargetMode="External"/><Relationship Id="rId19" Type="http://schemas.openxmlformats.org/officeDocument/2006/relationships/hyperlink" Target="mailto:forsyp@mcmaster.ca" TargetMode="External"/><Relationship Id="rId4" Type="http://schemas.openxmlformats.org/officeDocument/2006/relationships/styles" Target="styles.xml"/><Relationship Id="rId9" Type="http://schemas.openxmlformats.org/officeDocument/2006/relationships/hyperlink" Target="mailto:sgarden@mcmaster.ca" TargetMode="External"/><Relationship Id="rId14" Type="http://schemas.openxmlformats.org/officeDocument/2006/relationships/hyperlink" Target="http://fhs.mcmaster.ca/healthresearch/administration_forms.html%20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914C784F9F495B8C6F02390D16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4956-B713-4164-92F0-32D64AADFC91}"/>
      </w:docPartPr>
      <w:docPartBody>
        <w:p w:rsidR="00863943" w:rsidRDefault="008E46AB" w:rsidP="008E46AB">
          <w:pPr>
            <w:pStyle w:val="AA914C784F9F495B8C6F02390D16BF34"/>
          </w:pPr>
          <w:r w:rsidRPr="002D4329">
            <w:rPr>
              <w:rStyle w:val="PlaceholderText"/>
            </w:rPr>
            <w:t>[Title]</w:t>
          </w:r>
        </w:p>
      </w:docPartBody>
    </w:docPart>
    <w:docPart>
      <w:docPartPr>
        <w:name w:val="0C9E40FFE8AC48F4914191306423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AD4E-05C8-47E1-975E-57D1BB2B9056}"/>
      </w:docPartPr>
      <w:docPartBody>
        <w:p w:rsidR="00863943" w:rsidRDefault="008E46AB">
          <w:r w:rsidRPr="002D432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AB"/>
    <w:rsid w:val="005D657C"/>
    <w:rsid w:val="00863943"/>
    <w:rsid w:val="008E46AB"/>
    <w:rsid w:val="00B870B4"/>
    <w:rsid w:val="00E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A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943"/>
    <w:rPr>
      <w:color w:val="808080"/>
    </w:rPr>
  </w:style>
  <w:style w:type="paragraph" w:customStyle="1" w:styleId="15AB6901D0AD48559A110B94C1C3F206">
    <w:name w:val="15AB6901D0AD48559A110B94C1C3F206"/>
    <w:rsid w:val="008E46AB"/>
  </w:style>
  <w:style w:type="paragraph" w:customStyle="1" w:styleId="AA914C784F9F495B8C6F02390D16BF34">
    <w:name w:val="AA914C784F9F495B8C6F02390D16BF34"/>
    <w:rsid w:val="008E46AB"/>
    <w:pPr>
      <w:spacing w:after="0" w:line="240" w:lineRule="auto"/>
      <w:ind w:right="4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40"/>
      <w:lang w:eastAsia="en-US"/>
    </w:rPr>
  </w:style>
  <w:style w:type="paragraph" w:customStyle="1" w:styleId="D976FB32AB1447C4976659BE2CACFA1E">
    <w:name w:val="D976FB32AB1447C4976659BE2CACFA1E"/>
    <w:rsid w:val="008E46AB"/>
    <w:pPr>
      <w:spacing w:after="120" w:line="240" w:lineRule="auto"/>
    </w:pPr>
    <w:rPr>
      <w:rFonts w:asciiTheme="majorHAnsi" w:eastAsiaTheme="minorHAnsi" w:hAnsiTheme="majorHAnsi"/>
      <w:color w:val="262626"/>
      <w:sz w:val="20"/>
      <w:lang w:eastAsia="en-US"/>
    </w:rPr>
  </w:style>
  <w:style w:type="paragraph" w:customStyle="1" w:styleId="33CAFE5BAFF94AF68CA92DADAC0B26BD">
    <w:name w:val="33CAFE5BAFF94AF68CA92DADAC0B26BD"/>
    <w:rsid w:val="008E46AB"/>
    <w:pPr>
      <w:spacing w:after="120" w:line="240" w:lineRule="auto"/>
    </w:pPr>
    <w:rPr>
      <w:rFonts w:asciiTheme="majorHAnsi" w:eastAsiaTheme="minorHAnsi" w:hAnsiTheme="majorHAnsi"/>
      <w:color w:val="262626"/>
      <w:sz w:val="20"/>
      <w:lang w:eastAsia="en-US"/>
    </w:rPr>
  </w:style>
  <w:style w:type="paragraph" w:customStyle="1" w:styleId="BF78687AEA6644BA956BD67C89299A5E">
    <w:name w:val="BF78687AEA6644BA956BD67C89299A5E"/>
    <w:rsid w:val="0086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Master">
      <a:dk1>
        <a:sysClr val="windowText" lastClr="000000"/>
      </a:dk1>
      <a:lt1>
        <a:sysClr val="window" lastClr="FFFFFF"/>
      </a:lt1>
      <a:dk2>
        <a:srgbClr val="8E979D"/>
      </a:dk2>
      <a:lt2>
        <a:srgbClr val="E2E4E6"/>
      </a:lt2>
      <a:accent1>
        <a:srgbClr val="7A003C"/>
      </a:accent1>
      <a:accent2>
        <a:srgbClr val="193989"/>
      </a:accent2>
      <a:accent3>
        <a:srgbClr val="FDBF57"/>
      </a:accent3>
      <a:accent4>
        <a:srgbClr val="3F2021"/>
      </a:accent4>
      <a:accent5>
        <a:srgbClr val="677718"/>
      </a:accent5>
      <a:accent6>
        <a:srgbClr val="E1B6B2"/>
      </a:accent6>
      <a:hlink>
        <a:srgbClr val="FC9F02"/>
      </a:hlink>
      <a:folHlink>
        <a:srgbClr val="C1DA47"/>
      </a:folHlink>
    </a:clrScheme>
    <a:fontScheme name="DFM Research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17AFE5-38CF-448C-93C3-36549E0F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Do When You Are Awarded Funding</vt:lpstr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When You Are Awarded Funding</dc:title>
  <dc:subject/>
  <dc:creator>Name of Authors</dc:creator>
  <cp:keywords/>
  <dc:description/>
  <cp:lastModifiedBy>Doug</cp:lastModifiedBy>
  <cp:revision>3</cp:revision>
  <cp:lastPrinted>2016-10-20T12:59:00Z</cp:lastPrinted>
  <dcterms:created xsi:type="dcterms:W3CDTF">2018-04-12T15:12:00Z</dcterms:created>
  <dcterms:modified xsi:type="dcterms:W3CDTF">2018-04-12T15:13:00Z</dcterms:modified>
  <cp:contentStatus>Status (Final, Draft, etc.)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 Date">
    <vt:lpwstr>customDate</vt:lpwstr>
  </property>
  <property fmtid="{D5CDD505-2E9C-101B-9397-08002B2CF9AE}" pid="3" name="Custom Author">
    <vt:lpwstr>customAuthor</vt:lpwstr>
  </property>
  <property fmtid="{D5CDD505-2E9C-101B-9397-08002B2CF9AE}" pid="4" name="Custom Version">
    <vt:lpwstr>customVersion</vt:lpwstr>
  </property>
</Properties>
</file>